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140" w:rsidRPr="00F21B7C" w:rsidRDefault="00F27140" w:rsidP="00F21B7C">
      <w:pPr>
        <w:spacing w:after="0" w:line="240" w:lineRule="auto"/>
        <w:jc w:val="right"/>
        <w:rPr>
          <w:rFonts w:ascii="AR CENA" w:hAnsi="AR CENA" w:cs="AR CENA"/>
          <w:sz w:val="20"/>
          <w:szCs w:val="20"/>
        </w:rPr>
      </w:pPr>
      <w:bookmarkStart w:id="0" w:name="_GoBack"/>
      <w:bookmarkEnd w:id="0"/>
      <w:r w:rsidRPr="00F21B7C">
        <w:rPr>
          <w:rFonts w:ascii="AR CENA" w:hAnsi="AR CENA" w:cs="AR CENA"/>
          <w:sz w:val="20"/>
          <w:szCs w:val="20"/>
        </w:rPr>
        <w:t xml:space="preserve">Załącznik nr 1 </w:t>
      </w:r>
      <w:r w:rsidRPr="00F21B7C">
        <w:rPr>
          <w:rFonts w:ascii="AR CENA" w:hAnsi="AR CENA" w:cs="AR CENA"/>
          <w:sz w:val="20"/>
          <w:szCs w:val="20"/>
        </w:rPr>
        <w:br/>
        <w:t>do zarządzenie nr 25/2016/2017</w:t>
      </w:r>
    </w:p>
    <w:p w:rsidR="00F27140" w:rsidRPr="00F21B7C" w:rsidRDefault="00F27140" w:rsidP="00F21B7C">
      <w:pPr>
        <w:spacing w:after="0" w:line="240" w:lineRule="auto"/>
        <w:jc w:val="right"/>
        <w:rPr>
          <w:rFonts w:ascii="AR CENA" w:hAnsi="AR CENA" w:cs="AR CENA"/>
          <w:sz w:val="20"/>
          <w:szCs w:val="20"/>
        </w:rPr>
      </w:pPr>
      <w:r w:rsidRPr="00F21B7C">
        <w:rPr>
          <w:rFonts w:ascii="AR CENA" w:hAnsi="AR CENA" w:cs="AR CENA"/>
          <w:sz w:val="20"/>
          <w:szCs w:val="20"/>
        </w:rPr>
        <w:t xml:space="preserve">Dyrektora Publicznego Przedszkola nr 21 </w:t>
      </w:r>
      <w:r>
        <w:rPr>
          <w:rFonts w:ascii="AR CENA" w:hAnsi="AR CENA" w:cs="AR CENA"/>
          <w:sz w:val="20"/>
          <w:szCs w:val="20"/>
        </w:rPr>
        <w:br/>
      </w:r>
      <w:r w:rsidRPr="00F21B7C">
        <w:rPr>
          <w:rFonts w:ascii="AR CENA" w:hAnsi="AR CENA" w:cs="AR CENA"/>
          <w:sz w:val="20"/>
          <w:szCs w:val="20"/>
        </w:rPr>
        <w:t xml:space="preserve">w </w:t>
      </w:r>
      <w:r w:rsidRPr="00F21B7C">
        <w:rPr>
          <w:rFonts w:ascii="AR CENA" w:eastAsia="Times New Roman" w:hAnsi="AR CENA" w:cs="AR CENA"/>
          <w:sz w:val="20"/>
          <w:szCs w:val="20"/>
        </w:rPr>
        <w:t>Kędzierzynie</w:t>
      </w:r>
      <w:r w:rsidRPr="00F21B7C">
        <w:rPr>
          <w:rFonts w:ascii="AR CENA" w:hAnsi="AR CENA" w:cs="AR CENA"/>
          <w:sz w:val="20"/>
          <w:szCs w:val="20"/>
        </w:rPr>
        <w:t xml:space="preserve">-koźlu </w:t>
      </w:r>
    </w:p>
    <w:p w:rsidR="00F27140" w:rsidRDefault="00F27140" w:rsidP="00F21B7C">
      <w:pPr>
        <w:spacing w:after="0" w:line="240" w:lineRule="auto"/>
        <w:jc w:val="right"/>
        <w:rPr>
          <w:rFonts w:ascii="AR CENA" w:hAnsi="AR CENA" w:cs="AR CENA"/>
          <w:sz w:val="20"/>
          <w:szCs w:val="20"/>
        </w:rPr>
      </w:pPr>
      <w:r w:rsidRPr="00F21B7C">
        <w:rPr>
          <w:rFonts w:ascii="AR CENA" w:hAnsi="AR CENA" w:cs="AR CENA"/>
          <w:sz w:val="20"/>
          <w:szCs w:val="20"/>
        </w:rPr>
        <w:t xml:space="preserve">z dn. 09.02.2017 r. </w:t>
      </w:r>
    </w:p>
    <w:p w:rsidR="00F27140" w:rsidRDefault="00F27140" w:rsidP="00F21B7C">
      <w:pPr>
        <w:spacing w:after="0" w:line="240" w:lineRule="auto"/>
        <w:jc w:val="right"/>
        <w:rPr>
          <w:rFonts w:ascii="AR CENA" w:hAnsi="AR CENA" w:cs="AR CENA"/>
          <w:sz w:val="20"/>
          <w:szCs w:val="20"/>
        </w:rPr>
      </w:pPr>
    </w:p>
    <w:p w:rsidR="00F27140" w:rsidRDefault="00F27140" w:rsidP="00F21B7C">
      <w:pPr>
        <w:spacing w:after="0" w:line="240" w:lineRule="auto"/>
        <w:jc w:val="right"/>
        <w:rPr>
          <w:rFonts w:ascii="AR CENA" w:hAnsi="AR CENA" w:cs="AR CENA"/>
          <w:sz w:val="20"/>
          <w:szCs w:val="20"/>
        </w:rPr>
      </w:pPr>
    </w:p>
    <w:p w:rsidR="00F27140" w:rsidRDefault="00F27140" w:rsidP="00F21B7C">
      <w:pPr>
        <w:spacing w:after="0" w:line="240" w:lineRule="auto"/>
        <w:jc w:val="right"/>
        <w:rPr>
          <w:rFonts w:ascii="AR CENA" w:hAnsi="AR CENA" w:cs="AR CENA"/>
          <w:sz w:val="20"/>
          <w:szCs w:val="20"/>
        </w:rPr>
      </w:pPr>
    </w:p>
    <w:p w:rsidR="00F27140" w:rsidRDefault="00F27140" w:rsidP="00F21B7C">
      <w:pPr>
        <w:spacing w:after="0" w:line="240" w:lineRule="auto"/>
        <w:jc w:val="right"/>
        <w:rPr>
          <w:rFonts w:ascii="AR CENA" w:hAnsi="AR CENA" w:cs="AR CENA"/>
          <w:sz w:val="20"/>
          <w:szCs w:val="20"/>
        </w:rPr>
      </w:pPr>
    </w:p>
    <w:p w:rsidR="00F27140" w:rsidRDefault="00F27140" w:rsidP="00F21B7C">
      <w:pPr>
        <w:spacing w:after="0" w:line="240" w:lineRule="auto"/>
        <w:jc w:val="right"/>
        <w:rPr>
          <w:rFonts w:ascii="AR CENA" w:hAnsi="AR CENA" w:cs="AR CENA"/>
          <w:sz w:val="20"/>
          <w:szCs w:val="20"/>
        </w:rPr>
      </w:pPr>
    </w:p>
    <w:p w:rsidR="00F27140" w:rsidRDefault="00F27140" w:rsidP="00F21B7C">
      <w:pPr>
        <w:spacing w:after="0" w:line="240" w:lineRule="auto"/>
        <w:jc w:val="right"/>
        <w:rPr>
          <w:rFonts w:ascii="AR CENA" w:hAnsi="AR CENA" w:cs="AR CENA"/>
          <w:sz w:val="20"/>
          <w:szCs w:val="20"/>
        </w:rPr>
      </w:pPr>
    </w:p>
    <w:p w:rsidR="00F27140" w:rsidRPr="00F21B7C" w:rsidRDefault="00F27140" w:rsidP="00F21B7C">
      <w:pPr>
        <w:spacing w:after="0" w:line="240" w:lineRule="auto"/>
        <w:jc w:val="right"/>
        <w:rPr>
          <w:rFonts w:ascii="AR CENA" w:hAnsi="AR CENA" w:cs="AR CENA"/>
          <w:sz w:val="20"/>
          <w:szCs w:val="20"/>
        </w:rPr>
      </w:pPr>
    </w:p>
    <w:p w:rsidR="00F27140" w:rsidRPr="001407D6" w:rsidRDefault="00F27140" w:rsidP="00345034">
      <w:pPr>
        <w:jc w:val="center"/>
        <w:rPr>
          <w:rFonts w:ascii="AR CENA" w:hAnsi="AR CENA" w:cs="AR CENA"/>
          <w:sz w:val="92"/>
          <w:szCs w:val="92"/>
        </w:rPr>
      </w:pPr>
      <w:r w:rsidRPr="001407D6">
        <w:rPr>
          <w:rFonts w:ascii="AR CENA" w:hAnsi="AR CENA" w:cs="AR CENA"/>
          <w:sz w:val="92"/>
          <w:szCs w:val="92"/>
        </w:rPr>
        <w:t xml:space="preserve">POLITYKA OCHRONY DZIECI </w:t>
      </w:r>
      <w:r w:rsidRPr="001407D6">
        <w:rPr>
          <w:rFonts w:ascii="AR CENA" w:hAnsi="AR CENA" w:cs="AR CENA"/>
          <w:sz w:val="92"/>
          <w:szCs w:val="92"/>
        </w:rPr>
        <w:br/>
        <w:t>PRZED KRZYWDZENIEM</w:t>
      </w:r>
    </w:p>
    <w:p w:rsidR="00F27140" w:rsidRDefault="00F27140" w:rsidP="00345034">
      <w:pPr>
        <w:jc w:val="center"/>
        <w:rPr>
          <w:sz w:val="48"/>
          <w:szCs w:val="48"/>
        </w:rPr>
      </w:pPr>
    </w:p>
    <w:p w:rsidR="00F27140" w:rsidRDefault="00F27140" w:rsidP="00604EAF">
      <w:pPr>
        <w:rPr>
          <w:sz w:val="48"/>
          <w:szCs w:val="48"/>
        </w:rPr>
      </w:pPr>
    </w:p>
    <w:p w:rsidR="00F27140" w:rsidRDefault="00F27140" w:rsidP="00604EAF">
      <w:pPr>
        <w:rPr>
          <w:sz w:val="48"/>
          <w:szCs w:val="48"/>
        </w:rPr>
      </w:pPr>
    </w:p>
    <w:p w:rsidR="00F27140" w:rsidRPr="001407D6" w:rsidRDefault="00F27140" w:rsidP="00345034">
      <w:pPr>
        <w:jc w:val="center"/>
        <w:rPr>
          <w:sz w:val="48"/>
          <w:szCs w:val="48"/>
        </w:rPr>
      </w:pPr>
      <w:r w:rsidRPr="001407D6">
        <w:rPr>
          <w:sz w:val="48"/>
          <w:szCs w:val="48"/>
        </w:rPr>
        <w:t xml:space="preserve">Publicznego Przedszkola nr 21 </w:t>
      </w:r>
      <w:r>
        <w:rPr>
          <w:sz w:val="48"/>
          <w:szCs w:val="48"/>
        </w:rPr>
        <w:br/>
      </w:r>
      <w:r w:rsidRPr="001407D6">
        <w:rPr>
          <w:sz w:val="48"/>
          <w:szCs w:val="48"/>
        </w:rPr>
        <w:t>w Kędzierzynie-Koźlu</w:t>
      </w:r>
    </w:p>
    <w:p w:rsidR="00F27140" w:rsidRPr="001407D6" w:rsidRDefault="00F27140" w:rsidP="00345034">
      <w:pPr>
        <w:jc w:val="center"/>
        <w:rPr>
          <w:sz w:val="48"/>
          <w:szCs w:val="48"/>
        </w:rPr>
      </w:pPr>
      <w:r w:rsidRPr="001407D6">
        <w:rPr>
          <w:sz w:val="48"/>
          <w:szCs w:val="48"/>
        </w:rPr>
        <w:t>2016</w:t>
      </w:r>
      <w:r>
        <w:rPr>
          <w:sz w:val="48"/>
          <w:szCs w:val="48"/>
        </w:rPr>
        <w:t>/2017</w:t>
      </w:r>
    </w:p>
    <w:p w:rsidR="00F27140" w:rsidRDefault="00F27140" w:rsidP="00604EA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sz w:val="24"/>
          <w:szCs w:val="24"/>
        </w:rPr>
        <w:br w:type="page"/>
      </w:r>
      <w:r w:rsidRPr="00C42EF5">
        <w:rPr>
          <w:rFonts w:ascii="Times New Roman" w:hAnsi="Times New Roman" w:cs="Times New Roman"/>
          <w:b/>
          <w:bCs/>
          <w:sz w:val="40"/>
          <w:szCs w:val="40"/>
        </w:rPr>
        <w:lastRenderedPageBreak/>
        <w:t>Polityka ochrony dzieci przed krzywdzeniem</w:t>
      </w:r>
    </w:p>
    <w:p w:rsidR="00F27140" w:rsidRPr="00EC5512" w:rsidRDefault="00F27140" w:rsidP="00604EA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27140" w:rsidRDefault="00F27140" w:rsidP="00604E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Preambuła</w:t>
      </w:r>
    </w:p>
    <w:p w:rsidR="00F27140" w:rsidRPr="00F4563F" w:rsidRDefault="00F27140" w:rsidP="00604EA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63F">
        <w:rPr>
          <w:rFonts w:ascii="Times New Roman" w:hAnsi="Times New Roman" w:cs="Times New Roman"/>
          <w:sz w:val="24"/>
          <w:szCs w:val="24"/>
        </w:rPr>
        <w:t xml:space="preserve">Naczelną zasadą wszystkich działań podejmowanych przez pracowników Publicznego Przedszkola nr 21 w Kędzierzynie-Koźlu jest działanie dla dobra dziecka i w jego najlepszym interesie. Kierując się dobrem dzieci pracownicy placówki dążą do ich wszechstronnego rozwoju z poszanowaniem ich praw. Pracownik placówki traktuje dziecko </w:t>
      </w:r>
      <w:r w:rsidRPr="00F4563F">
        <w:rPr>
          <w:rFonts w:ascii="Times New Roman" w:hAnsi="Times New Roman" w:cs="Times New Roman"/>
          <w:sz w:val="24"/>
          <w:szCs w:val="24"/>
        </w:rPr>
        <w:br/>
        <w:t>z szacunkiem oraz uwzględnia jego potrzeby. Niedopuszczane jest stosowanie przez pracownika wobec dziecka przemocy w jakiejkolwiek formie. Każdy pracownik zobowiązany jest d</w:t>
      </w:r>
      <w:r>
        <w:rPr>
          <w:rFonts w:ascii="Times New Roman" w:hAnsi="Times New Roman" w:cs="Times New Roman"/>
          <w:sz w:val="24"/>
          <w:szCs w:val="24"/>
        </w:rPr>
        <w:t>bać o prawidłowy rozwój dzieci,</w:t>
      </w:r>
      <w:r w:rsidRPr="00F4563F">
        <w:rPr>
          <w:rFonts w:ascii="Times New Roman" w:hAnsi="Times New Roman" w:cs="Times New Roman"/>
          <w:sz w:val="24"/>
          <w:szCs w:val="24"/>
        </w:rPr>
        <w:t xml:space="preserve"> przestrzegać zarządzeń i procedur określonych </w:t>
      </w:r>
      <w:r w:rsidRPr="00F4563F">
        <w:rPr>
          <w:rFonts w:ascii="Times New Roman" w:hAnsi="Times New Roman" w:cs="Times New Roman"/>
          <w:sz w:val="24"/>
          <w:szCs w:val="24"/>
        </w:rPr>
        <w:br/>
        <w:t xml:space="preserve">w niniejszym dokumencie. </w:t>
      </w:r>
    </w:p>
    <w:p w:rsidR="00F27140" w:rsidRPr="00F4563F" w:rsidRDefault="00F27140" w:rsidP="00604E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7140" w:rsidRPr="00F4563F" w:rsidRDefault="00F27140" w:rsidP="00604E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56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6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Akty prawne: </w:t>
      </w:r>
    </w:p>
    <w:p w:rsidR="00F27140" w:rsidRPr="00F4563F" w:rsidRDefault="00F27140" w:rsidP="00604E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7140" w:rsidRPr="00F4563F" w:rsidRDefault="00F27140" w:rsidP="00604EAF">
      <w:p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63F">
        <w:rPr>
          <w:rFonts w:ascii="Times New Roman" w:hAnsi="Times New Roman" w:cs="Times New Roman"/>
          <w:color w:val="000000"/>
          <w:sz w:val="24"/>
          <w:szCs w:val="24"/>
        </w:rPr>
        <w:t xml:space="preserve">1. Rozporządzenie Rady Ministrów z dnia 13 września 2011 roku w sprawie procedury „Niebieskie Karty” oraz wzorów formularzy „Niebieska Karta” </w:t>
      </w:r>
    </w:p>
    <w:p w:rsidR="00F27140" w:rsidRPr="00F4563F" w:rsidRDefault="00F27140" w:rsidP="00604EAF">
      <w:p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63F">
        <w:rPr>
          <w:rFonts w:ascii="Times New Roman" w:hAnsi="Times New Roman" w:cs="Times New Roman"/>
          <w:color w:val="000000"/>
          <w:sz w:val="24"/>
          <w:szCs w:val="24"/>
        </w:rPr>
        <w:t xml:space="preserve">2. Ustawa o przeciwdziałaniu przemocy w rodzinie z dnia 29 lipca 2005 roku, artykuł 12 </w:t>
      </w:r>
    </w:p>
    <w:p w:rsidR="00F27140" w:rsidRPr="00F4563F" w:rsidRDefault="00F27140" w:rsidP="00604EAF">
      <w:p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63F">
        <w:rPr>
          <w:rFonts w:ascii="Times New Roman" w:hAnsi="Times New Roman" w:cs="Times New Roman"/>
          <w:color w:val="000000"/>
          <w:sz w:val="24"/>
          <w:szCs w:val="24"/>
        </w:rPr>
        <w:t xml:space="preserve">3. Ustawa z dnia 26 stycznia 1982 roku - Karta Nauczyciela, pkt 1 art. 6 </w:t>
      </w:r>
    </w:p>
    <w:p w:rsidR="00F27140" w:rsidRPr="00F4563F" w:rsidRDefault="00F27140" w:rsidP="00604EAF">
      <w:p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63F">
        <w:rPr>
          <w:rFonts w:ascii="Times New Roman" w:hAnsi="Times New Roman" w:cs="Times New Roman"/>
          <w:color w:val="000000"/>
          <w:sz w:val="24"/>
          <w:szCs w:val="24"/>
        </w:rPr>
        <w:t xml:space="preserve">4. Rozporządzenie Ministra Edukacji Narodowej z dnia 24 lipca 2015 r. w sprawie warunków organizowania kształcenia, wychowania i opieki dla dzieci i młodzieży niepełnosprawnych, niedostosowanych społecznie i zagrożonych niedostosowaniem społecznym </w:t>
      </w:r>
    </w:p>
    <w:p w:rsidR="00F27140" w:rsidRPr="00F4563F" w:rsidRDefault="00F27140" w:rsidP="00604EAF">
      <w:p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63F">
        <w:rPr>
          <w:rFonts w:ascii="Times New Roman" w:hAnsi="Times New Roman" w:cs="Times New Roman"/>
          <w:color w:val="000000"/>
          <w:sz w:val="24"/>
          <w:szCs w:val="24"/>
        </w:rPr>
        <w:t xml:space="preserve">5. Ustawa o systemie oświaty </w:t>
      </w:r>
    </w:p>
    <w:p w:rsidR="00F27140" w:rsidRPr="00F4563F" w:rsidRDefault="00F27140" w:rsidP="00604EAF">
      <w:p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63F">
        <w:rPr>
          <w:rFonts w:ascii="Times New Roman" w:hAnsi="Times New Roman" w:cs="Times New Roman"/>
          <w:color w:val="000000"/>
          <w:sz w:val="24"/>
          <w:szCs w:val="24"/>
        </w:rPr>
        <w:t xml:space="preserve">6. Ustawa z dnia 26 października 1982 roku o postępowaniu w sprawach nieletnich </w:t>
      </w:r>
    </w:p>
    <w:p w:rsidR="00F27140" w:rsidRPr="00F4563F" w:rsidRDefault="00F27140" w:rsidP="00604EAF">
      <w:p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63F">
        <w:rPr>
          <w:rFonts w:ascii="Times New Roman" w:hAnsi="Times New Roman" w:cs="Times New Roman"/>
          <w:color w:val="000000"/>
          <w:sz w:val="24"/>
          <w:szCs w:val="24"/>
        </w:rPr>
        <w:t xml:space="preserve">7. Kodeks postępowania karnego - art. 304, Kodeks karny - art. 162 </w:t>
      </w:r>
    </w:p>
    <w:p w:rsidR="00F27140" w:rsidRPr="00F4563F" w:rsidRDefault="00F27140" w:rsidP="00604EAF">
      <w:p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63F">
        <w:rPr>
          <w:rFonts w:ascii="Times New Roman" w:hAnsi="Times New Roman" w:cs="Times New Roman"/>
          <w:color w:val="000000"/>
          <w:sz w:val="24"/>
          <w:szCs w:val="24"/>
        </w:rPr>
        <w:t xml:space="preserve">8. Konwencja o prawach dziecka, przyjęta przez Zgromadzenie Ogólne Narodów Zjednoczonych dnia 20 listopada 1989 r. (Dz.U. z 1991 r. Nr 120, poz. 526) </w:t>
      </w:r>
    </w:p>
    <w:p w:rsidR="00F27140" w:rsidRPr="00F4563F" w:rsidRDefault="00F27140" w:rsidP="00604E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63F">
        <w:rPr>
          <w:rFonts w:ascii="Times New Roman" w:hAnsi="Times New Roman" w:cs="Times New Roman"/>
          <w:color w:val="000000"/>
          <w:sz w:val="24"/>
          <w:szCs w:val="24"/>
        </w:rPr>
        <w:t>9. Uchwała Rady Ministrów nr 130/2014 z dnia 8 lipca 2014 roku - rządowy program na lata 2014-2016 „Bezpieczna i przyjazna szkoła”.</w:t>
      </w:r>
    </w:p>
    <w:p w:rsidR="00F27140" w:rsidRPr="00F4563F" w:rsidRDefault="00F27140" w:rsidP="00604EA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7140" w:rsidRPr="00792C14" w:rsidRDefault="00F27140" w:rsidP="00792C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92C14">
        <w:rPr>
          <w:rFonts w:ascii="Times New Roman" w:hAnsi="Times New Roman" w:cs="Times New Roman"/>
          <w:b/>
          <w:bCs/>
          <w:sz w:val="28"/>
          <w:szCs w:val="28"/>
        </w:rPr>
        <w:lastRenderedPageBreak/>
        <w:t>Rozdział I</w:t>
      </w:r>
    </w:p>
    <w:p w:rsidR="00F27140" w:rsidRPr="00792C14" w:rsidRDefault="00F27140" w:rsidP="00604EA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C14">
        <w:rPr>
          <w:rFonts w:ascii="Times New Roman" w:hAnsi="Times New Roman" w:cs="Times New Roman"/>
          <w:b/>
          <w:bCs/>
          <w:sz w:val="28"/>
          <w:szCs w:val="28"/>
        </w:rPr>
        <w:t>Objaśnienie terminów</w:t>
      </w:r>
    </w:p>
    <w:p w:rsidR="00F27140" w:rsidRPr="00F4563F" w:rsidRDefault="00F27140" w:rsidP="00604EA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63F">
        <w:rPr>
          <w:rFonts w:ascii="Times New Roman" w:hAnsi="Times New Roman" w:cs="Times New Roman"/>
          <w:sz w:val="24"/>
          <w:szCs w:val="24"/>
        </w:rPr>
        <w:t xml:space="preserve">Personel przedszkola to każdy pracownik, czyli osoba zatrudniona w oparciu o umowę o pracę oraz wolontariusz, praktykant i osoba odbywająca staż. </w:t>
      </w:r>
    </w:p>
    <w:p w:rsidR="00F27140" w:rsidRPr="00F4563F" w:rsidRDefault="00F27140" w:rsidP="00604EA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63F">
        <w:rPr>
          <w:rFonts w:ascii="Times New Roman" w:hAnsi="Times New Roman" w:cs="Times New Roman"/>
          <w:sz w:val="24"/>
          <w:szCs w:val="24"/>
        </w:rPr>
        <w:t>Mianem słowa wolontariusz określana jest osoba, która dobrowolnie i bez wynagrodzenia podejmuje działania na rzecz przedszkola.</w:t>
      </w:r>
    </w:p>
    <w:p w:rsidR="00F27140" w:rsidRPr="0092292C" w:rsidRDefault="00F27140" w:rsidP="00604EA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63F">
        <w:rPr>
          <w:rFonts w:ascii="Times New Roman" w:hAnsi="Times New Roman" w:cs="Times New Roman"/>
          <w:sz w:val="24"/>
          <w:szCs w:val="24"/>
        </w:rPr>
        <w:t>Dzieckiem jest każda osoba będąca na</w:t>
      </w:r>
      <w:r w:rsidRPr="0092292C">
        <w:rPr>
          <w:rFonts w:ascii="Times New Roman" w:hAnsi="Times New Roman" w:cs="Times New Roman"/>
          <w:sz w:val="24"/>
          <w:szCs w:val="24"/>
        </w:rPr>
        <w:t xml:space="preserve"> liście wychowanków przedszkola. </w:t>
      </w:r>
    </w:p>
    <w:p w:rsidR="00F27140" w:rsidRPr="0092292C" w:rsidRDefault="00F27140" w:rsidP="00604EA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92C">
        <w:rPr>
          <w:rFonts w:ascii="Times New Roman" w:hAnsi="Times New Roman" w:cs="Times New Roman"/>
          <w:sz w:val="24"/>
          <w:szCs w:val="24"/>
        </w:rPr>
        <w:t xml:space="preserve">Opiekunem dziecka jest osoba uprawniona do reprezentacji dziecka, w szczególności jego przedstawiciel ustawowy (rodzic/opiekun prawny) lub inna osoba uprawniona </w:t>
      </w:r>
      <w:r>
        <w:rPr>
          <w:rFonts w:ascii="Times New Roman" w:hAnsi="Times New Roman" w:cs="Times New Roman"/>
          <w:sz w:val="24"/>
          <w:szCs w:val="24"/>
        </w:rPr>
        <w:br/>
      </w:r>
      <w:r w:rsidRPr="0092292C">
        <w:rPr>
          <w:rFonts w:ascii="Times New Roman" w:hAnsi="Times New Roman" w:cs="Times New Roman"/>
          <w:sz w:val="24"/>
          <w:szCs w:val="24"/>
        </w:rPr>
        <w:t xml:space="preserve">do reprezentacji na podstawie przepisów szczególnych lub orzeczenia sądu (w tym: rodzina zastępcza). </w:t>
      </w:r>
    </w:p>
    <w:p w:rsidR="00F27140" w:rsidRPr="0092292C" w:rsidRDefault="00F27140" w:rsidP="00604EA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92C">
        <w:rPr>
          <w:rFonts w:ascii="Times New Roman" w:hAnsi="Times New Roman" w:cs="Times New Roman"/>
          <w:sz w:val="24"/>
          <w:szCs w:val="24"/>
        </w:rPr>
        <w:t xml:space="preserve">Zgoda opiekuna dziecka oznacza pisemną zgodę co najmniej jednego z opiekunów dziecka. Jednak w przypadku braku porozumienia między opiekunami dziecka należy poinformować opiekunów o konieczności rozstrzygnięcia sprawy przez sąd rodzinno-opiekuńczy. </w:t>
      </w:r>
    </w:p>
    <w:p w:rsidR="00F27140" w:rsidRPr="0092292C" w:rsidRDefault="00F27140" w:rsidP="00604EA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92C">
        <w:rPr>
          <w:rFonts w:ascii="Times New Roman" w:hAnsi="Times New Roman" w:cs="Times New Roman"/>
          <w:sz w:val="24"/>
          <w:szCs w:val="24"/>
        </w:rPr>
        <w:t>Przez krzywdzenie dziecka należy rozumieć popełnienie czynu zabronionego lub czynu karalnego na szkodę dziecka przez jakąkolwiek osobę lub zagrożenie dobra dziecka, w tym jego zaniedbywanie. Krzywdzeniem dziecka jest:</w:t>
      </w:r>
    </w:p>
    <w:p w:rsidR="00F27140" w:rsidRPr="006C3D70" w:rsidRDefault="00F27140" w:rsidP="00604EAF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a) p</w:t>
      </w:r>
      <w:r w:rsidRPr="006C3D70">
        <w:rPr>
          <w:rFonts w:ascii="Times New Roman" w:hAnsi="Times New Roman" w:cs="Times New Roman"/>
          <w:b/>
          <w:bCs/>
          <w:sz w:val="24"/>
          <w:szCs w:val="24"/>
        </w:rPr>
        <w:t>rzemoc fizyczna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3D70">
        <w:rPr>
          <w:rFonts w:ascii="Times New Roman" w:hAnsi="Times New Roman" w:cs="Times New Roman"/>
          <w:sz w:val="24"/>
          <w:szCs w:val="24"/>
        </w:rPr>
        <w:t xml:space="preserve">- jest to celowe uszkodzenie ciała, zadawanie bólu lub groźba uszkodzenia ciała. Skutkiem przemocy fizycznej mogą być złamania, siniaki, rany cięte, poparzenia, obrażenia wewnętrzne. </w:t>
      </w:r>
    </w:p>
    <w:p w:rsidR="00F27140" w:rsidRDefault="00F27140" w:rsidP="00604EAF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3D70">
        <w:rPr>
          <w:rFonts w:ascii="Times New Roman" w:hAnsi="Times New Roman" w:cs="Times New Roman"/>
          <w:b/>
          <w:bCs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6C3D70">
        <w:rPr>
          <w:rFonts w:ascii="Times New Roman" w:hAnsi="Times New Roman" w:cs="Times New Roman"/>
          <w:b/>
          <w:bCs/>
          <w:sz w:val="24"/>
          <w:szCs w:val="24"/>
        </w:rPr>
        <w:t xml:space="preserve">rzemoc emocjonalna </w:t>
      </w:r>
      <w:r w:rsidRPr="006C3D70">
        <w:rPr>
          <w:rFonts w:ascii="Times New Roman" w:hAnsi="Times New Roman" w:cs="Times New Roman"/>
          <w:sz w:val="24"/>
          <w:szCs w:val="24"/>
        </w:rPr>
        <w:t>- to powtarzające się poniżanie, upokarzanie i ośmieszanie dziecka, wciąganie dziecka w konflikt osób dorosłych, manipulowanie nim, brak odpowiedniego wsparcia,</w:t>
      </w:r>
      <w:r>
        <w:rPr>
          <w:rFonts w:ascii="Times New Roman" w:hAnsi="Times New Roman" w:cs="Times New Roman"/>
          <w:sz w:val="24"/>
          <w:szCs w:val="24"/>
        </w:rPr>
        <w:t xml:space="preserve"> uwagi </w:t>
      </w:r>
      <w:r w:rsidRPr="006C3D70">
        <w:rPr>
          <w:rFonts w:ascii="Times New Roman" w:hAnsi="Times New Roman" w:cs="Times New Roman"/>
          <w:sz w:val="24"/>
          <w:szCs w:val="24"/>
        </w:rPr>
        <w:t>i miłości, stawianie dziecku wymagań i oczekiwań, którym nie jest ono w stanie sprostać.</w:t>
      </w:r>
    </w:p>
    <w:p w:rsidR="00F27140" w:rsidRPr="006C3D70" w:rsidRDefault="00F27140" w:rsidP="00604EAF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c) p</w:t>
      </w:r>
      <w:r w:rsidRPr="006C3D70">
        <w:rPr>
          <w:rFonts w:ascii="Times New Roman" w:hAnsi="Times New Roman" w:cs="Times New Roman"/>
          <w:b/>
          <w:bCs/>
          <w:sz w:val="24"/>
          <w:szCs w:val="24"/>
        </w:rPr>
        <w:t>rzemoc seksualna</w:t>
      </w:r>
      <w:r w:rsidRPr="006C3D70">
        <w:rPr>
          <w:rFonts w:ascii="Times New Roman" w:hAnsi="Times New Roman" w:cs="Times New Roman"/>
          <w:sz w:val="24"/>
          <w:szCs w:val="24"/>
        </w:rPr>
        <w:t xml:space="preserve"> - to angażowanie dziecka w aktywność seksualną przez osobę dorosłą. Wykorzystywanie seksualne odnosi się do zachowań z kontaktem fizycznym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C3D70">
        <w:rPr>
          <w:rFonts w:ascii="Times New Roman" w:hAnsi="Times New Roman" w:cs="Times New Roman"/>
          <w:sz w:val="24"/>
          <w:szCs w:val="24"/>
        </w:rPr>
        <w:t xml:space="preserve">(np. dotykanie dziecka, współżycie z dzieckiem) oraz zachowania bez kontaktu fizycznego (np. pokazywanie dziecku materiałów pornograficznych, podglądanie, ekshibicjonizm). </w:t>
      </w:r>
    </w:p>
    <w:p w:rsidR="00F27140" w:rsidRDefault="00F27140" w:rsidP="00604EAF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d) z</w:t>
      </w:r>
      <w:r w:rsidRPr="0092292C">
        <w:rPr>
          <w:rFonts w:ascii="Times New Roman" w:hAnsi="Times New Roman" w:cs="Times New Roman"/>
          <w:b/>
          <w:bCs/>
          <w:sz w:val="24"/>
          <w:szCs w:val="24"/>
        </w:rPr>
        <w:t>aniedbywanie</w:t>
      </w:r>
      <w:r w:rsidRPr="006C3D70">
        <w:rPr>
          <w:rFonts w:ascii="Times New Roman" w:hAnsi="Times New Roman" w:cs="Times New Roman"/>
          <w:sz w:val="24"/>
          <w:szCs w:val="24"/>
        </w:rPr>
        <w:t xml:space="preserve"> - to niezaspokajanie podstawowych potrzeb materialnych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6C3D70">
        <w:rPr>
          <w:rFonts w:ascii="Times New Roman" w:hAnsi="Times New Roman" w:cs="Times New Roman"/>
          <w:sz w:val="24"/>
          <w:szCs w:val="24"/>
        </w:rPr>
        <w:t>i emocjonalnych dziecka przez rodzica lub opiekuna prawnego,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3D70">
        <w:rPr>
          <w:rFonts w:ascii="Times New Roman" w:hAnsi="Times New Roman" w:cs="Times New Roman"/>
          <w:sz w:val="24"/>
          <w:szCs w:val="24"/>
        </w:rPr>
        <w:t xml:space="preserve">zapewnienie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6C3D70">
        <w:rPr>
          <w:rFonts w:ascii="Times New Roman" w:hAnsi="Times New Roman" w:cs="Times New Roman"/>
          <w:sz w:val="24"/>
          <w:szCs w:val="24"/>
        </w:rPr>
        <w:lastRenderedPageBreak/>
        <w:t>mu odpowiedniego jedzenia, ubrań, schronienia, opieki medycznej, bezpieczeństwa, brak dozoru nad wypełnianiem obowiązku szkolnego.</w:t>
      </w:r>
    </w:p>
    <w:p w:rsidR="00F27140" w:rsidRPr="0092292C" w:rsidRDefault="00F27140" w:rsidP="00604EA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92C">
        <w:rPr>
          <w:rFonts w:ascii="Times New Roman" w:hAnsi="Times New Roman" w:cs="Times New Roman"/>
          <w:sz w:val="24"/>
          <w:szCs w:val="24"/>
        </w:rPr>
        <w:t xml:space="preserve">Osoba odpowiedzialna za Politykę ochrony dzieci przed krzywdzeniem to </w:t>
      </w:r>
      <w:r>
        <w:rPr>
          <w:rFonts w:ascii="Times New Roman" w:hAnsi="Times New Roman" w:cs="Times New Roman"/>
          <w:sz w:val="24"/>
          <w:szCs w:val="24"/>
        </w:rPr>
        <w:t>Dyrektor przedszkola i</w:t>
      </w:r>
      <w:r w:rsidRPr="0092292C">
        <w:rPr>
          <w:rFonts w:ascii="Times New Roman" w:hAnsi="Times New Roman" w:cs="Times New Roman"/>
          <w:sz w:val="24"/>
          <w:szCs w:val="24"/>
        </w:rPr>
        <w:t xml:space="preserve"> inna osoba wyznaczona przez niego, sprawująca nadzór </w:t>
      </w:r>
      <w:r>
        <w:rPr>
          <w:rFonts w:ascii="Times New Roman" w:hAnsi="Times New Roman" w:cs="Times New Roman"/>
          <w:sz w:val="24"/>
          <w:szCs w:val="24"/>
        </w:rPr>
        <w:br/>
      </w:r>
      <w:r w:rsidRPr="0092292C">
        <w:rPr>
          <w:rFonts w:ascii="Times New Roman" w:hAnsi="Times New Roman" w:cs="Times New Roman"/>
          <w:sz w:val="24"/>
          <w:szCs w:val="24"/>
        </w:rPr>
        <w:t>w przedszkolu nad realizacją Polityki och</w:t>
      </w:r>
      <w:r>
        <w:rPr>
          <w:rFonts w:ascii="Times New Roman" w:hAnsi="Times New Roman" w:cs="Times New Roman"/>
          <w:sz w:val="24"/>
          <w:szCs w:val="24"/>
        </w:rPr>
        <w:t xml:space="preserve">rony dzieci przed krzywdzeniem </w:t>
      </w:r>
      <w:r>
        <w:rPr>
          <w:rFonts w:ascii="Times New Roman" w:hAnsi="Times New Roman" w:cs="Times New Roman"/>
          <w:sz w:val="24"/>
          <w:szCs w:val="24"/>
        </w:rPr>
        <w:br/>
        <w:t>– Aneta Marszycka.</w:t>
      </w:r>
    </w:p>
    <w:p w:rsidR="00F27140" w:rsidRDefault="00F27140" w:rsidP="00604EA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92C">
        <w:rPr>
          <w:rFonts w:ascii="Times New Roman" w:hAnsi="Times New Roman" w:cs="Times New Roman"/>
          <w:sz w:val="24"/>
          <w:szCs w:val="24"/>
        </w:rPr>
        <w:t>Daną osobową dziecka jest każda informacja umożliwiająca identyfikację dziecka.</w:t>
      </w:r>
    </w:p>
    <w:p w:rsidR="00F27140" w:rsidRDefault="00F27140" w:rsidP="00604E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140" w:rsidRDefault="00F27140" w:rsidP="00604E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140" w:rsidRDefault="00F27140" w:rsidP="00604E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770">
        <w:rPr>
          <w:rFonts w:ascii="Times New Roman" w:hAnsi="Times New Roman" w:cs="Times New Roman"/>
          <w:b/>
          <w:bCs/>
          <w:sz w:val="28"/>
          <w:szCs w:val="28"/>
        </w:rPr>
        <w:t>Rozdział II</w:t>
      </w:r>
    </w:p>
    <w:p w:rsidR="00F27140" w:rsidRDefault="00F27140" w:rsidP="00604E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7140" w:rsidRDefault="00F27140" w:rsidP="00604E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770">
        <w:rPr>
          <w:rFonts w:ascii="Times New Roman" w:hAnsi="Times New Roman" w:cs="Times New Roman"/>
          <w:b/>
          <w:bCs/>
          <w:sz w:val="28"/>
          <w:szCs w:val="28"/>
        </w:rPr>
        <w:t xml:space="preserve">Zasady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bezpiecznych relacji personel placówki – dziecko określające,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jakie zachowania są niedozwolone w kontakcie z dzieckiem</w:t>
      </w:r>
    </w:p>
    <w:p w:rsidR="00F27140" w:rsidRDefault="00F27140" w:rsidP="00604EAF">
      <w:pPr>
        <w:pStyle w:val="Default"/>
        <w:spacing w:line="360" w:lineRule="auto"/>
        <w:rPr>
          <w:b/>
          <w:bCs/>
          <w:sz w:val="19"/>
          <w:szCs w:val="19"/>
        </w:rPr>
      </w:pPr>
    </w:p>
    <w:p w:rsidR="00F27140" w:rsidRPr="00F931F7" w:rsidRDefault="00F27140" w:rsidP="00604EAF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F931F7">
        <w:rPr>
          <w:rFonts w:ascii="Times New Roman" w:hAnsi="Times New Roman" w:cs="Times New Roman"/>
        </w:rPr>
        <w:t>§1</w:t>
      </w:r>
    </w:p>
    <w:p w:rsidR="00F27140" w:rsidRDefault="00F27140" w:rsidP="00604EAF">
      <w:pPr>
        <w:pStyle w:val="Default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Zabrania się stosowania przemocy fizycznej, w tym:</w:t>
      </w:r>
    </w:p>
    <w:p w:rsidR="00F27140" w:rsidRDefault="00F27140" w:rsidP="00604EAF">
      <w:pPr>
        <w:pStyle w:val="Default"/>
        <w:numPr>
          <w:ilvl w:val="1"/>
          <w:numId w:val="2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bicia, kopania,</w:t>
      </w:r>
    </w:p>
    <w:p w:rsidR="00F27140" w:rsidRDefault="00F27140" w:rsidP="00604EAF">
      <w:pPr>
        <w:pStyle w:val="Default"/>
        <w:numPr>
          <w:ilvl w:val="1"/>
          <w:numId w:val="2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szarpania, popychania,</w:t>
      </w:r>
    </w:p>
    <w:p w:rsidR="00F27140" w:rsidRDefault="00F27140" w:rsidP="00604EAF">
      <w:pPr>
        <w:pStyle w:val="Default"/>
        <w:numPr>
          <w:ilvl w:val="1"/>
          <w:numId w:val="2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policzkowania i innych czynów wskazujących na przemoc fizyczną wobec dziecka.</w:t>
      </w:r>
    </w:p>
    <w:p w:rsidR="00F27140" w:rsidRDefault="00F27140" w:rsidP="00604EAF">
      <w:pPr>
        <w:pStyle w:val="Default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Zabrania się stosowania przemocy psychicznej, w tym:</w:t>
      </w:r>
    </w:p>
    <w:p w:rsidR="00F27140" w:rsidRDefault="00F27140" w:rsidP="00604EAF">
      <w:pPr>
        <w:pStyle w:val="Default"/>
        <w:numPr>
          <w:ilvl w:val="1"/>
          <w:numId w:val="2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zastraszania, grożenia,</w:t>
      </w:r>
    </w:p>
    <w:p w:rsidR="00F27140" w:rsidRDefault="00F27140" w:rsidP="00604EAF">
      <w:pPr>
        <w:pStyle w:val="Default"/>
        <w:numPr>
          <w:ilvl w:val="1"/>
          <w:numId w:val="2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wyzywania, przeklinania,</w:t>
      </w:r>
    </w:p>
    <w:p w:rsidR="00F27140" w:rsidRDefault="00F27140" w:rsidP="00604EAF">
      <w:pPr>
        <w:pStyle w:val="Default"/>
        <w:numPr>
          <w:ilvl w:val="1"/>
          <w:numId w:val="2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poniżania, szydzenia, wyśmiewania,</w:t>
      </w:r>
    </w:p>
    <w:p w:rsidR="00F27140" w:rsidRDefault="00F27140" w:rsidP="00604EAF">
      <w:pPr>
        <w:pStyle w:val="Default"/>
        <w:numPr>
          <w:ilvl w:val="1"/>
          <w:numId w:val="2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wywoływania poczucia winy,</w:t>
      </w:r>
    </w:p>
    <w:p w:rsidR="00F27140" w:rsidRDefault="00F27140" w:rsidP="00604EAF">
      <w:pPr>
        <w:pStyle w:val="Default"/>
        <w:numPr>
          <w:ilvl w:val="1"/>
          <w:numId w:val="2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zabraniania kontaktów z innymi osobami,</w:t>
      </w:r>
    </w:p>
    <w:p w:rsidR="00F27140" w:rsidRDefault="00F27140" w:rsidP="00604EAF">
      <w:pPr>
        <w:pStyle w:val="Default"/>
        <w:numPr>
          <w:ilvl w:val="1"/>
          <w:numId w:val="2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etykietowania i innych czynów wskazujących na przemoc psychiczną wobec dziecka. </w:t>
      </w:r>
    </w:p>
    <w:p w:rsidR="00F27140" w:rsidRDefault="00F27140" w:rsidP="00604EAF">
      <w:pPr>
        <w:pStyle w:val="Default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Zabrania się stosowania przemocy seksualnej , w tym:</w:t>
      </w:r>
    </w:p>
    <w:p w:rsidR="00F27140" w:rsidRDefault="00F27140" w:rsidP="00604EAF">
      <w:pPr>
        <w:pStyle w:val="Default"/>
        <w:numPr>
          <w:ilvl w:val="1"/>
          <w:numId w:val="2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zmuszania do niechcianych zachowań seksualnych,</w:t>
      </w:r>
    </w:p>
    <w:p w:rsidR="00F27140" w:rsidRDefault="00F27140" w:rsidP="00604EAF">
      <w:pPr>
        <w:pStyle w:val="Default"/>
        <w:numPr>
          <w:ilvl w:val="1"/>
          <w:numId w:val="2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poniżającego obmacywania, obłapywania i innych zachowań wskazujących </w:t>
      </w:r>
      <w:r>
        <w:rPr>
          <w:rFonts w:ascii="Times New Roman" w:hAnsi="Times New Roman" w:cs="Times New Roman"/>
        </w:rPr>
        <w:br/>
        <w:t>na przemoc seksualną.</w:t>
      </w:r>
    </w:p>
    <w:p w:rsidR="00F27140" w:rsidRDefault="00F27140" w:rsidP="00604EAF">
      <w:pPr>
        <w:pStyle w:val="Style2"/>
        <w:widowControl/>
        <w:spacing w:line="360" w:lineRule="auto"/>
        <w:ind w:left="360" w:firstLine="0"/>
        <w:rPr>
          <w:rStyle w:val="FontStyle14"/>
          <w:b/>
          <w:bCs/>
          <w:sz w:val="24"/>
          <w:szCs w:val="24"/>
        </w:rPr>
      </w:pPr>
      <w:r w:rsidRPr="000A6C45">
        <w:rPr>
          <w:rStyle w:val="FontStyle14"/>
          <w:sz w:val="24"/>
          <w:szCs w:val="24"/>
        </w:rPr>
        <w:lastRenderedPageBreak/>
        <w:t>poniżającego obmacywania, obłapywania i innych zachowań wskazujących na przemoc seksualną</w:t>
      </w:r>
      <w:r>
        <w:rPr>
          <w:rStyle w:val="FontStyle14"/>
          <w:sz w:val="24"/>
          <w:szCs w:val="24"/>
        </w:rPr>
        <w:t>;</w:t>
      </w:r>
    </w:p>
    <w:p w:rsidR="00F27140" w:rsidRDefault="00F27140" w:rsidP="00604EAF">
      <w:pPr>
        <w:pStyle w:val="Style6"/>
        <w:widowControl/>
        <w:numPr>
          <w:ilvl w:val="0"/>
          <w:numId w:val="20"/>
        </w:numPr>
        <w:tabs>
          <w:tab w:val="left" w:pos="709"/>
        </w:tabs>
        <w:spacing w:line="360" w:lineRule="auto"/>
        <w:jc w:val="both"/>
        <w:rPr>
          <w:rStyle w:val="FontStyle14"/>
          <w:sz w:val="24"/>
          <w:szCs w:val="24"/>
        </w:rPr>
      </w:pPr>
      <w:r w:rsidRPr="000A6C45">
        <w:rPr>
          <w:rStyle w:val="FontStyle14"/>
          <w:sz w:val="24"/>
          <w:szCs w:val="24"/>
        </w:rPr>
        <w:t>Zabrania się innych zachowań niedozwolonych, w tym:</w:t>
      </w:r>
      <w:r>
        <w:rPr>
          <w:rStyle w:val="FontStyle14"/>
          <w:sz w:val="24"/>
          <w:szCs w:val="24"/>
        </w:rPr>
        <w:t xml:space="preserve"> </w:t>
      </w:r>
    </w:p>
    <w:p w:rsidR="00F27140" w:rsidRDefault="00F27140" w:rsidP="00604EAF">
      <w:pPr>
        <w:pStyle w:val="Style6"/>
        <w:widowControl/>
        <w:numPr>
          <w:ilvl w:val="1"/>
          <w:numId w:val="20"/>
        </w:numPr>
        <w:tabs>
          <w:tab w:val="left" w:pos="709"/>
        </w:tabs>
        <w:spacing w:line="360" w:lineRule="auto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n</w:t>
      </w:r>
      <w:r w:rsidRPr="000A6C45">
        <w:rPr>
          <w:rStyle w:val="FontStyle14"/>
          <w:sz w:val="24"/>
          <w:szCs w:val="24"/>
        </w:rPr>
        <w:t>iszczenia rzeczy osobistych,</w:t>
      </w:r>
      <w:r>
        <w:rPr>
          <w:rStyle w:val="FontStyle14"/>
          <w:sz w:val="24"/>
          <w:szCs w:val="24"/>
        </w:rPr>
        <w:t xml:space="preserve"> </w:t>
      </w:r>
    </w:p>
    <w:p w:rsidR="00F27140" w:rsidRDefault="00F27140" w:rsidP="00604EAF">
      <w:pPr>
        <w:pStyle w:val="Style6"/>
        <w:widowControl/>
        <w:numPr>
          <w:ilvl w:val="1"/>
          <w:numId w:val="20"/>
        </w:numPr>
        <w:tabs>
          <w:tab w:val="left" w:pos="709"/>
        </w:tabs>
        <w:spacing w:line="360" w:lineRule="auto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z</w:t>
      </w:r>
      <w:r w:rsidRPr="000A6C45">
        <w:rPr>
          <w:rStyle w:val="FontStyle14"/>
          <w:sz w:val="24"/>
          <w:szCs w:val="24"/>
        </w:rPr>
        <w:t>abierania rzeczy osobistych,</w:t>
      </w:r>
      <w:r>
        <w:rPr>
          <w:rStyle w:val="FontStyle14"/>
          <w:sz w:val="24"/>
          <w:szCs w:val="24"/>
        </w:rPr>
        <w:t xml:space="preserve"> </w:t>
      </w:r>
    </w:p>
    <w:p w:rsidR="00F27140" w:rsidRDefault="00F27140" w:rsidP="00604EAF">
      <w:pPr>
        <w:pStyle w:val="Style6"/>
        <w:widowControl/>
        <w:numPr>
          <w:ilvl w:val="1"/>
          <w:numId w:val="20"/>
        </w:numPr>
        <w:tabs>
          <w:tab w:val="left" w:pos="709"/>
        </w:tabs>
        <w:spacing w:line="360" w:lineRule="auto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po</w:t>
      </w:r>
      <w:r w:rsidRPr="000A6C45">
        <w:rPr>
          <w:rStyle w:val="FontStyle14"/>
          <w:sz w:val="24"/>
          <w:szCs w:val="24"/>
        </w:rPr>
        <w:t>zostawienia bez opieki,</w:t>
      </w:r>
      <w:r>
        <w:rPr>
          <w:rStyle w:val="FontStyle14"/>
          <w:sz w:val="24"/>
          <w:szCs w:val="24"/>
        </w:rPr>
        <w:t xml:space="preserve"> </w:t>
      </w:r>
    </w:p>
    <w:p w:rsidR="00F27140" w:rsidRPr="00CF2CB6" w:rsidRDefault="00F27140" w:rsidP="00604EAF">
      <w:pPr>
        <w:pStyle w:val="Style6"/>
        <w:widowControl/>
        <w:numPr>
          <w:ilvl w:val="1"/>
          <w:numId w:val="20"/>
        </w:numPr>
        <w:tabs>
          <w:tab w:val="left" w:pos="709"/>
        </w:tabs>
        <w:spacing w:line="360" w:lineRule="auto"/>
        <w:jc w:val="both"/>
        <w:rPr>
          <w:rStyle w:val="FontStyle15"/>
          <w:sz w:val="24"/>
          <w:szCs w:val="24"/>
        </w:rPr>
      </w:pPr>
      <w:r>
        <w:rPr>
          <w:rStyle w:val="FontStyle14"/>
          <w:sz w:val="24"/>
          <w:szCs w:val="24"/>
        </w:rPr>
        <w:t>zmuszania do jedzenia</w:t>
      </w:r>
      <w:r>
        <w:rPr>
          <w:rStyle w:val="FontStyle15"/>
          <w:spacing w:val="-20"/>
          <w:sz w:val="24"/>
          <w:szCs w:val="24"/>
        </w:rPr>
        <w:t>,</w:t>
      </w:r>
    </w:p>
    <w:p w:rsidR="00F27140" w:rsidRDefault="00F27140" w:rsidP="00604EAF">
      <w:pPr>
        <w:pStyle w:val="Style6"/>
        <w:widowControl/>
        <w:numPr>
          <w:ilvl w:val="1"/>
          <w:numId w:val="20"/>
        </w:numPr>
        <w:tabs>
          <w:tab w:val="left" w:pos="709"/>
        </w:tabs>
        <w:spacing w:line="360" w:lineRule="auto"/>
        <w:jc w:val="both"/>
        <w:rPr>
          <w:rStyle w:val="FontStyle14"/>
          <w:sz w:val="24"/>
          <w:szCs w:val="24"/>
        </w:rPr>
      </w:pPr>
      <w:r>
        <w:rPr>
          <w:rStyle w:val="FontStyle15"/>
          <w:spacing w:val="-20"/>
          <w:sz w:val="24"/>
          <w:szCs w:val="24"/>
        </w:rPr>
        <w:t>n</w:t>
      </w:r>
      <w:r w:rsidRPr="000A6C45">
        <w:rPr>
          <w:rStyle w:val="FontStyle14"/>
          <w:sz w:val="24"/>
          <w:szCs w:val="24"/>
        </w:rPr>
        <w:t>ienależytej uwagi i braku gotowości do natychmiastowej interwencji podczas zabawy w przedszkolu, na placu zabaw, podczas wycieczek, spacerów itp.</w:t>
      </w:r>
    </w:p>
    <w:p w:rsidR="00F27140" w:rsidRDefault="00F27140" w:rsidP="00604EAF">
      <w:pPr>
        <w:pStyle w:val="Style6"/>
        <w:widowControl/>
        <w:tabs>
          <w:tab w:val="left" w:pos="709"/>
        </w:tabs>
        <w:spacing w:line="360" w:lineRule="auto"/>
        <w:jc w:val="center"/>
        <w:rPr>
          <w:rStyle w:val="FontStyle14"/>
          <w:sz w:val="24"/>
          <w:szCs w:val="24"/>
        </w:rPr>
      </w:pPr>
    </w:p>
    <w:p w:rsidR="00F27140" w:rsidRDefault="00F27140" w:rsidP="00604EAF">
      <w:pPr>
        <w:pStyle w:val="Style6"/>
        <w:widowControl/>
        <w:tabs>
          <w:tab w:val="left" w:pos="709"/>
        </w:tabs>
        <w:spacing w:line="360" w:lineRule="auto"/>
        <w:jc w:val="center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§2</w:t>
      </w:r>
    </w:p>
    <w:p w:rsidR="00F27140" w:rsidRDefault="00F27140" w:rsidP="00604EAF">
      <w:pPr>
        <w:pStyle w:val="Style6"/>
        <w:widowControl/>
        <w:tabs>
          <w:tab w:val="left" w:pos="709"/>
        </w:tabs>
        <w:spacing w:line="360" w:lineRule="auto"/>
        <w:jc w:val="center"/>
        <w:rPr>
          <w:rStyle w:val="FontStyle14"/>
          <w:sz w:val="24"/>
          <w:szCs w:val="24"/>
        </w:rPr>
      </w:pPr>
    </w:p>
    <w:p w:rsidR="00F27140" w:rsidRPr="00340918" w:rsidRDefault="00F27140" w:rsidP="00604EAF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F931F7">
        <w:rPr>
          <w:rFonts w:ascii="Times New Roman" w:hAnsi="Times New Roman" w:cs="Times New Roman"/>
        </w:rPr>
        <w:t>Czynności higieniczno-pielęgnacyjne:</w:t>
      </w:r>
      <w:r w:rsidRPr="003409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40918">
        <w:rPr>
          <w:rFonts w:ascii="Times New Roman" w:hAnsi="Times New Roman" w:cs="Times New Roman"/>
        </w:rPr>
        <w:t xml:space="preserve">mają służyć przede wszystkim higienie osobistej </w:t>
      </w:r>
      <w:r>
        <w:rPr>
          <w:rFonts w:ascii="Times New Roman" w:hAnsi="Times New Roman" w:cs="Times New Roman"/>
        </w:rPr>
        <w:br/>
        <w:t>i zdrowiu, ponadto:</w:t>
      </w:r>
    </w:p>
    <w:p w:rsidR="00F27140" w:rsidRPr="00F931F7" w:rsidRDefault="00F27140" w:rsidP="00604EA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1F7">
        <w:rPr>
          <w:rFonts w:ascii="Times New Roman" w:hAnsi="Times New Roman" w:cs="Times New Roman"/>
          <w:color w:val="000000"/>
          <w:sz w:val="24"/>
          <w:szCs w:val="24"/>
        </w:rPr>
        <w:t xml:space="preserve">wykonywane w odpowiednich warunkach zapewniających uszanowanie intymności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31F7">
        <w:rPr>
          <w:rFonts w:ascii="Times New Roman" w:hAnsi="Times New Roman" w:cs="Times New Roman"/>
          <w:color w:val="000000"/>
          <w:sz w:val="24"/>
          <w:szCs w:val="24"/>
        </w:rPr>
        <w:t xml:space="preserve">w tego typu czynnościach, </w:t>
      </w:r>
    </w:p>
    <w:p w:rsidR="00F27140" w:rsidRPr="00F931F7" w:rsidRDefault="00F27140" w:rsidP="00604EA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1F7">
        <w:rPr>
          <w:rFonts w:ascii="Times New Roman" w:hAnsi="Times New Roman" w:cs="Times New Roman"/>
          <w:color w:val="000000"/>
          <w:sz w:val="24"/>
          <w:szCs w:val="24"/>
        </w:rPr>
        <w:t xml:space="preserve">niedozwolone są zachowania obcesowe naruszające prywatność i intymność, </w:t>
      </w:r>
    </w:p>
    <w:p w:rsidR="00F27140" w:rsidRPr="00F931F7" w:rsidRDefault="00F27140" w:rsidP="00604EA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1F7">
        <w:rPr>
          <w:rFonts w:ascii="Times New Roman" w:hAnsi="Times New Roman" w:cs="Times New Roman"/>
          <w:color w:val="000000"/>
          <w:sz w:val="24"/>
          <w:szCs w:val="24"/>
        </w:rPr>
        <w:t xml:space="preserve">aktywność pracownika powinna być poprzedzona zgodą wychowanka, a jej zasadność powinna być uzależniona od stopnia samodzielności dziecka, </w:t>
      </w:r>
    </w:p>
    <w:p w:rsidR="00F27140" w:rsidRPr="00F931F7" w:rsidRDefault="00F27140" w:rsidP="00604EAF">
      <w:pPr>
        <w:pStyle w:val="Akapitzlist"/>
        <w:numPr>
          <w:ilvl w:val="0"/>
          <w:numId w:val="21"/>
        </w:num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1F7">
        <w:rPr>
          <w:rFonts w:ascii="Times New Roman" w:hAnsi="Times New Roman" w:cs="Times New Roman"/>
          <w:sz w:val="24"/>
          <w:szCs w:val="24"/>
        </w:rPr>
        <w:t xml:space="preserve">dzieci z niepełnosprawnością, które wymagają szczególnej pomocy pielęgnacyjnej związanej z higieną mają wykonywane tego typu zabiegi w odrębnym, ustronnym pomieszczeniu przez stałą, wytypowaną do tego zadania opiekunkę; na czas zabiegu </w:t>
      </w:r>
      <w:r w:rsidRPr="00F931F7">
        <w:rPr>
          <w:rFonts w:ascii="Times New Roman" w:hAnsi="Times New Roman" w:cs="Times New Roman"/>
          <w:sz w:val="24"/>
          <w:szCs w:val="24"/>
        </w:rPr>
        <w:br/>
        <w:t>na drzwiach pokoju umieszczana jest informacja o treści: „NIE WCHODZIC”.</w:t>
      </w:r>
    </w:p>
    <w:p w:rsidR="00F27140" w:rsidRPr="00340918" w:rsidRDefault="00F27140" w:rsidP="00604EAF">
      <w:pPr>
        <w:autoSpaceDE w:val="0"/>
        <w:autoSpaceDN w:val="0"/>
        <w:adjustRightInd w:val="0"/>
        <w:spacing w:after="23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7140" w:rsidRPr="00F931F7" w:rsidRDefault="00F27140" w:rsidP="00604E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31F7">
        <w:rPr>
          <w:rFonts w:ascii="Times New Roman" w:hAnsi="Times New Roman" w:cs="Times New Roman"/>
          <w:color w:val="000000"/>
          <w:sz w:val="24"/>
          <w:szCs w:val="24"/>
        </w:rPr>
        <w:t>§3</w:t>
      </w:r>
    </w:p>
    <w:p w:rsidR="00F27140" w:rsidRDefault="00F27140" w:rsidP="00604EAF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1F7">
        <w:rPr>
          <w:rFonts w:ascii="Times New Roman" w:hAnsi="Times New Roman" w:cs="Times New Roman"/>
          <w:color w:val="000000"/>
          <w:sz w:val="24"/>
          <w:szCs w:val="24"/>
        </w:rPr>
        <w:t>Dyscyplinowanie dziecka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0918">
        <w:rPr>
          <w:rFonts w:ascii="Times New Roman" w:hAnsi="Times New Roman" w:cs="Times New Roman"/>
          <w:color w:val="000000"/>
          <w:sz w:val="24"/>
          <w:szCs w:val="24"/>
        </w:rPr>
        <w:t xml:space="preserve">definiowane jako narzędzie „informacji zwrotnej", komunikujące dzieciom, że ich postawa w danej sytuacji nie jest właściwa, sprzeczna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0918">
        <w:rPr>
          <w:rFonts w:ascii="Times New Roman" w:hAnsi="Times New Roman" w:cs="Times New Roman"/>
          <w:color w:val="000000"/>
          <w:sz w:val="24"/>
          <w:szCs w:val="24"/>
        </w:rPr>
        <w:t>z oczekiwaniami; dyscyplina ma pobudzać o uczenia się, a nie powodować krzywdę dziecka; wiąże się ze stawianiem granic, kształtowaniem trwałego system wartości, adekwatnego poziomu samooceny oraz umiejętności podejmowania trafnych decyzji; niedopuszczalne są wszelkie formy dyscyplinowania mające na celu upokorzenie, poniżenie opar</w:t>
      </w:r>
      <w:r>
        <w:rPr>
          <w:rFonts w:ascii="Times New Roman" w:hAnsi="Times New Roman" w:cs="Times New Roman"/>
          <w:color w:val="000000"/>
          <w:sz w:val="24"/>
          <w:szCs w:val="24"/>
        </w:rPr>
        <w:t>te na wykorzystywaniu przewagi</w:t>
      </w:r>
      <w:r w:rsidRPr="00340918">
        <w:rPr>
          <w:rFonts w:ascii="Times New Roman" w:hAnsi="Times New Roman" w:cs="Times New Roman"/>
          <w:color w:val="000000"/>
          <w:sz w:val="24"/>
          <w:szCs w:val="24"/>
        </w:rPr>
        <w:t xml:space="preserve"> fizycznej</w:t>
      </w:r>
      <w:r>
        <w:rPr>
          <w:rFonts w:ascii="Times New Roman" w:hAnsi="Times New Roman" w:cs="Times New Roman"/>
          <w:color w:val="000000"/>
          <w:sz w:val="24"/>
          <w:szCs w:val="24"/>
        </w:rPr>
        <w:t>, psychicznej.</w:t>
      </w:r>
    </w:p>
    <w:p w:rsidR="00F27140" w:rsidRDefault="00F27140" w:rsidP="00604EAF"/>
    <w:p w:rsidR="00F27140" w:rsidRPr="00F21B7C" w:rsidRDefault="00F27140" w:rsidP="00604EAF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F21B7C">
        <w:rPr>
          <w:rFonts w:ascii="Times New Roman" w:hAnsi="Times New Roman" w:cs="Times New Roman"/>
          <w:b/>
          <w:bCs/>
          <w:sz w:val="28"/>
          <w:szCs w:val="28"/>
          <w:lang w:eastAsia="pl-PL"/>
        </w:rPr>
        <w:lastRenderedPageBreak/>
        <w:t>Rozdział III</w:t>
      </w:r>
    </w:p>
    <w:p w:rsidR="00F27140" w:rsidRPr="00F21B7C" w:rsidRDefault="00F27140" w:rsidP="00604EAF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F21B7C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Zadania pracowników przedszkola wynikające z ochrony dziecka </w:t>
      </w: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br/>
      </w:r>
      <w:r w:rsidRPr="00F21B7C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przed krzywdzeniem.</w:t>
      </w:r>
    </w:p>
    <w:p w:rsidR="00F27140" w:rsidRPr="000A6C45" w:rsidRDefault="00F27140" w:rsidP="00604EA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6C45">
        <w:rPr>
          <w:rFonts w:ascii="Times New Roman" w:hAnsi="Times New Roman" w:cs="Times New Roman"/>
          <w:sz w:val="24"/>
          <w:szCs w:val="24"/>
          <w:lang w:eastAsia="pl-PL"/>
        </w:rPr>
        <w:t>Wychowawca/ pedagog/ psycholog dokonują analizy informacji w tym czynników ryzyka krzywdzenia dziecka występujących w konkretnej rodzinie.</w:t>
      </w:r>
    </w:p>
    <w:p w:rsidR="00F27140" w:rsidRPr="000A6C45" w:rsidRDefault="00F27140" w:rsidP="00604EAF">
      <w:pPr>
        <w:pStyle w:val="Akapitzlist"/>
        <w:numPr>
          <w:ilvl w:val="0"/>
          <w:numId w:val="2"/>
        </w:numPr>
        <w:spacing w:after="0" w:line="360" w:lineRule="auto"/>
        <w:jc w:val="both"/>
        <w:rPr>
          <w:rStyle w:val="FontStyle12"/>
          <w:sz w:val="24"/>
          <w:szCs w:val="24"/>
          <w:lang w:eastAsia="pl-PL"/>
        </w:rPr>
      </w:pPr>
      <w:r w:rsidRPr="000A6C45">
        <w:rPr>
          <w:rStyle w:val="FontStyle12"/>
          <w:sz w:val="24"/>
          <w:szCs w:val="24"/>
        </w:rPr>
        <w:t>Wychowawca/pedagog/psycholog przeprowadzają konsultacje:</w:t>
      </w:r>
    </w:p>
    <w:p w:rsidR="00F27140" w:rsidRPr="000A6C45" w:rsidRDefault="00F27140" w:rsidP="00604EAF">
      <w:pPr>
        <w:pStyle w:val="Style5"/>
        <w:widowControl/>
        <w:numPr>
          <w:ilvl w:val="0"/>
          <w:numId w:val="3"/>
        </w:numPr>
        <w:tabs>
          <w:tab w:val="left" w:pos="1073"/>
        </w:tabs>
        <w:spacing w:line="360" w:lineRule="auto"/>
        <w:ind w:left="1073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z</w:t>
      </w:r>
      <w:r w:rsidRPr="000A6C45">
        <w:rPr>
          <w:rStyle w:val="FontStyle12"/>
          <w:sz w:val="24"/>
          <w:szCs w:val="24"/>
        </w:rPr>
        <w:t xml:space="preserve"> pracownikiem socjalnym w celu uzyskania danych o sytuacji rodzinnej z wywiadu środowiskowego; w przypadku braku danych zgłasza on wniosek o przeprowadzenie takiego wywiadu,</w:t>
      </w:r>
    </w:p>
    <w:p w:rsidR="00F27140" w:rsidRPr="000A6C45" w:rsidRDefault="00F27140" w:rsidP="00604EAF">
      <w:pPr>
        <w:pStyle w:val="Style5"/>
        <w:widowControl/>
        <w:numPr>
          <w:ilvl w:val="0"/>
          <w:numId w:val="3"/>
        </w:numPr>
        <w:tabs>
          <w:tab w:val="left" w:pos="1073"/>
        </w:tabs>
        <w:spacing w:line="360" w:lineRule="auto"/>
        <w:ind w:left="628" w:firstLine="0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z</w:t>
      </w:r>
      <w:r w:rsidRPr="000A6C45">
        <w:rPr>
          <w:rStyle w:val="FontStyle12"/>
          <w:sz w:val="24"/>
          <w:szCs w:val="24"/>
        </w:rPr>
        <w:t xml:space="preserve"> dzielnicowym w celu uzyskania informacji o ewentualnych interwencjach,</w:t>
      </w:r>
    </w:p>
    <w:p w:rsidR="00F27140" w:rsidRPr="000A6C45" w:rsidRDefault="00F27140" w:rsidP="00604EAF">
      <w:pPr>
        <w:pStyle w:val="Style5"/>
        <w:widowControl/>
        <w:numPr>
          <w:ilvl w:val="0"/>
          <w:numId w:val="3"/>
        </w:numPr>
        <w:tabs>
          <w:tab w:val="left" w:pos="1073"/>
        </w:tabs>
        <w:spacing w:line="360" w:lineRule="auto"/>
        <w:ind w:left="1073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z</w:t>
      </w:r>
      <w:r w:rsidRPr="000A6C45">
        <w:rPr>
          <w:rStyle w:val="FontStyle12"/>
          <w:sz w:val="24"/>
          <w:szCs w:val="24"/>
        </w:rPr>
        <w:t xml:space="preserve"> kuratorem sądowym (jeżeli dana rodzina objęta jest kuratelą) w celu uzyskania informacji o sprawowanym nadzorze.</w:t>
      </w:r>
    </w:p>
    <w:p w:rsidR="00F27140" w:rsidRPr="000A6C45" w:rsidRDefault="00F27140" w:rsidP="00604EAF">
      <w:pPr>
        <w:pStyle w:val="Style5"/>
        <w:widowControl/>
        <w:numPr>
          <w:ilvl w:val="0"/>
          <w:numId w:val="2"/>
        </w:numPr>
        <w:tabs>
          <w:tab w:val="left" w:pos="1073"/>
        </w:tabs>
        <w:spacing w:line="360" w:lineRule="auto"/>
        <w:rPr>
          <w:rStyle w:val="FontStyle12"/>
          <w:sz w:val="24"/>
          <w:szCs w:val="24"/>
        </w:rPr>
      </w:pPr>
      <w:r w:rsidRPr="000A6C45">
        <w:rPr>
          <w:rStyle w:val="FontStyle12"/>
          <w:sz w:val="24"/>
          <w:szCs w:val="24"/>
        </w:rPr>
        <w:t>Wychowawca/pedagog/psycholog ustalają, kto z nich (jednoosobowo) przeprowadzi rozmowę diagnostyczną z dzieckiem. Rozmowa taka powinna być prowadzona tylko jeden raz.</w:t>
      </w:r>
    </w:p>
    <w:p w:rsidR="00F27140" w:rsidRPr="000A6C45" w:rsidRDefault="00F27140" w:rsidP="00604EAF">
      <w:pPr>
        <w:pStyle w:val="Style5"/>
        <w:widowControl/>
        <w:numPr>
          <w:ilvl w:val="0"/>
          <w:numId w:val="2"/>
        </w:numPr>
        <w:tabs>
          <w:tab w:val="left" w:pos="1073"/>
        </w:tabs>
        <w:spacing w:line="360" w:lineRule="auto"/>
        <w:rPr>
          <w:rStyle w:val="FontStyle12"/>
          <w:sz w:val="24"/>
          <w:szCs w:val="24"/>
        </w:rPr>
      </w:pPr>
      <w:r w:rsidRPr="000A6C45">
        <w:rPr>
          <w:rStyle w:val="FontStyle12"/>
          <w:sz w:val="24"/>
          <w:szCs w:val="24"/>
        </w:rPr>
        <w:t>Na podstawie wszystkich uzyskanych informacji następuje określenie stopnia zagrożenia bezpieczeństwem dziecka, w tym konieczności lub braku konieczności odizolowania dziecka od rodziny.</w:t>
      </w:r>
    </w:p>
    <w:p w:rsidR="00F27140" w:rsidRPr="000A6C45" w:rsidRDefault="00F27140" w:rsidP="00604EAF">
      <w:pPr>
        <w:pStyle w:val="Style5"/>
        <w:widowControl/>
        <w:numPr>
          <w:ilvl w:val="0"/>
          <w:numId w:val="2"/>
        </w:numPr>
        <w:tabs>
          <w:tab w:val="left" w:pos="1073"/>
        </w:tabs>
        <w:spacing w:line="360" w:lineRule="auto"/>
        <w:rPr>
          <w:rStyle w:val="FontStyle12"/>
          <w:sz w:val="24"/>
          <w:szCs w:val="24"/>
        </w:rPr>
      </w:pPr>
      <w:r w:rsidRPr="000A6C45">
        <w:rPr>
          <w:rStyle w:val="FontStyle12"/>
          <w:sz w:val="24"/>
          <w:szCs w:val="24"/>
        </w:rPr>
        <w:t xml:space="preserve">Po diagnozie, w wyniku której określa się, że istnieje realne zagrożenie dla życia dziecka </w:t>
      </w:r>
      <w:r>
        <w:rPr>
          <w:rStyle w:val="FontStyle12"/>
          <w:sz w:val="24"/>
          <w:szCs w:val="24"/>
        </w:rPr>
        <w:br/>
      </w:r>
      <w:r w:rsidRPr="000A6C45">
        <w:rPr>
          <w:rStyle w:val="FontStyle12"/>
          <w:sz w:val="24"/>
          <w:szCs w:val="24"/>
        </w:rPr>
        <w:t>ze strony jego rodziny, osoba wyznaczona przez dyre</w:t>
      </w:r>
      <w:r>
        <w:rPr>
          <w:rStyle w:val="FontStyle12"/>
          <w:sz w:val="24"/>
          <w:szCs w:val="24"/>
        </w:rPr>
        <w:t xml:space="preserve">ktora wypełnia „Niebieską Kartę </w:t>
      </w:r>
      <w:r w:rsidRPr="000A6C45">
        <w:rPr>
          <w:rStyle w:val="FontStyle12"/>
          <w:sz w:val="24"/>
          <w:szCs w:val="24"/>
        </w:rPr>
        <w:t>-</w:t>
      </w:r>
      <w:r>
        <w:rPr>
          <w:rStyle w:val="FontStyle12"/>
          <w:sz w:val="24"/>
          <w:szCs w:val="24"/>
        </w:rPr>
        <w:t xml:space="preserve"> </w:t>
      </w:r>
      <w:r w:rsidRPr="000A6C45">
        <w:rPr>
          <w:rStyle w:val="FontStyle12"/>
          <w:sz w:val="24"/>
          <w:szCs w:val="24"/>
        </w:rPr>
        <w:t xml:space="preserve">A"  </w:t>
      </w:r>
      <w:r>
        <w:rPr>
          <w:rStyle w:val="FontStyle12"/>
          <w:sz w:val="24"/>
          <w:szCs w:val="24"/>
        </w:rPr>
        <w:t>(załącznik nr 1)</w:t>
      </w:r>
      <w:r w:rsidRPr="000A6C45">
        <w:rPr>
          <w:rStyle w:val="FontStyle12"/>
          <w:sz w:val="24"/>
          <w:szCs w:val="24"/>
        </w:rPr>
        <w:t xml:space="preserve"> i niezwłocznie przekazuje ją przewodniczącemu zespołu interdyscyplinarnego.</w:t>
      </w:r>
    </w:p>
    <w:p w:rsidR="00F27140" w:rsidRPr="000A6C45" w:rsidRDefault="00F27140" w:rsidP="00604EAF">
      <w:pPr>
        <w:pStyle w:val="Style5"/>
        <w:widowControl/>
        <w:numPr>
          <w:ilvl w:val="0"/>
          <w:numId w:val="2"/>
        </w:numPr>
        <w:tabs>
          <w:tab w:val="left" w:pos="1073"/>
        </w:tabs>
        <w:spacing w:line="360" w:lineRule="auto"/>
        <w:rPr>
          <w:rStyle w:val="FontStyle12"/>
          <w:sz w:val="24"/>
          <w:szCs w:val="24"/>
        </w:rPr>
      </w:pPr>
      <w:r w:rsidRPr="00C20558">
        <w:rPr>
          <w:rStyle w:val="FontStyle11"/>
          <w:b w:val="0"/>
          <w:bCs w:val="0"/>
          <w:sz w:val="24"/>
          <w:szCs w:val="24"/>
        </w:rPr>
        <w:t>W</w:t>
      </w:r>
      <w:r w:rsidRPr="000A6C45">
        <w:rPr>
          <w:rStyle w:val="FontStyle11"/>
          <w:sz w:val="24"/>
          <w:szCs w:val="24"/>
        </w:rPr>
        <w:t xml:space="preserve"> </w:t>
      </w:r>
      <w:r w:rsidRPr="000A6C45">
        <w:rPr>
          <w:rStyle w:val="FontStyle12"/>
          <w:sz w:val="24"/>
          <w:szCs w:val="24"/>
        </w:rPr>
        <w:t>przypadku, gdy w wyniku diagnozy podejrzewa się stosowanie przemocy:</w:t>
      </w:r>
    </w:p>
    <w:p w:rsidR="00F27140" w:rsidRPr="000A6C45" w:rsidRDefault="00F27140" w:rsidP="00604EAF">
      <w:pPr>
        <w:pStyle w:val="Style5"/>
        <w:widowControl/>
        <w:numPr>
          <w:ilvl w:val="0"/>
          <w:numId w:val="4"/>
        </w:numPr>
        <w:tabs>
          <w:tab w:val="left" w:pos="956"/>
        </w:tabs>
        <w:spacing w:line="360" w:lineRule="auto"/>
        <w:ind w:left="956" w:hanging="458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w</w:t>
      </w:r>
      <w:r w:rsidRPr="000A6C45">
        <w:rPr>
          <w:rStyle w:val="FontStyle12"/>
          <w:sz w:val="24"/>
          <w:szCs w:val="24"/>
        </w:rPr>
        <w:t xml:space="preserve">ychowawca/pedagog/psycholog oceniają szansę współpracy przynajmniej z jednym </w:t>
      </w:r>
      <w:r>
        <w:rPr>
          <w:rStyle w:val="FontStyle12"/>
          <w:sz w:val="24"/>
          <w:szCs w:val="24"/>
        </w:rPr>
        <w:br/>
      </w:r>
      <w:r w:rsidRPr="000A6C45">
        <w:rPr>
          <w:rStyle w:val="FontStyle12"/>
          <w:sz w:val="24"/>
          <w:szCs w:val="24"/>
        </w:rPr>
        <w:t>z rodziców/opiekunów,</w:t>
      </w:r>
    </w:p>
    <w:p w:rsidR="00F27140" w:rsidRPr="000A6C45" w:rsidRDefault="00F27140" w:rsidP="00604EAF">
      <w:pPr>
        <w:pStyle w:val="Style5"/>
        <w:widowControl/>
        <w:numPr>
          <w:ilvl w:val="0"/>
          <w:numId w:val="4"/>
        </w:numPr>
        <w:tabs>
          <w:tab w:val="left" w:pos="956"/>
        </w:tabs>
        <w:spacing w:line="360" w:lineRule="auto"/>
        <w:ind w:left="956" w:hanging="458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w</w:t>
      </w:r>
      <w:r w:rsidRPr="000A6C45">
        <w:rPr>
          <w:rStyle w:val="FontStyle12"/>
          <w:sz w:val="24"/>
          <w:szCs w:val="24"/>
        </w:rPr>
        <w:t>ychowawca/pedagog/psycholog przeprowadzają rozmowę z rodzicem/</w:t>
      </w:r>
      <w:r>
        <w:rPr>
          <w:rStyle w:val="FontStyle12"/>
          <w:sz w:val="24"/>
          <w:szCs w:val="24"/>
        </w:rPr>
        <w:t xml:space="preserve"> </w:t>
      </w:r>
      <w:r w:rsidRPr="000A6C45">
        <w:rPr>
          <w:rStyle w:val="FontStyle12"/>
          <w:sz w:val="24"/>
          <w:szCs w:val="24"/>
        </w:rPr>
        <w:t>rodzicami/</w:t>
      </w:r>
      <w:r>
        <w:rPr>
          <w:rStyle w:val="FontStyle12"/>
          <w:sz w:val="24"/>
          <w:szCs w:val="24"/>
        </w:rPr>
        <w:t xml:space="preserve"> </w:t>
      </w:r>
      <w:r w:rsidRPr="000A6C45">
        <w:rPr>
          <w:rStyle w:val="FontStyle12"/>
          <w:sz w:val="24"/>
          <w:szCs w:val="24"/>
        </w:rPr>
        <w:t>opiekunami,</w:t>
      </w:r>
    </w:p>
    <w:p w:rsidR="00F27140" w:rsidRPr="000A6C45" w:rsidRDefault="00F27140" w:rsidP="00604EAF">
      <w:pPr>
        <w:pStyle w:val="Style5"/>
        <w:widowControl/>
        <w:numPr>
          <w:ilvl w:val="0"/>
          <w:numId w:val="4"/>
        </w:numPr>
        <w:tabs>
          <w:tab w:val="left" w:pos="956"/>
        </w:tabs>
        <w:spacing w:line="360" w:lineRule="auto"/>
        <w:ind w:left="956" w:hanging="458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w</w:t>
      </w:r>
      <w:r w:rsidRPr="000A6C45">
        <w:rPr>
          <w:rStyle w:val="FontStyle12"/>
          <w:sz w:val="24"/>
          <w:szCs w:val="24"/>
        </w:rPr>
        <w:t>ychowawca/pedagog/psycholog zawierają kontrakt z rodzicami/opiekunami o współpracy na rzecz poprawy sytuacji dziecka i rodziny oraz informują o swoim dalszym ewentualnym postępowaniu w razie niedotrzymania warunków umowy (założenia „Niebieskiej Karty").</w:t>
      </w:r>
    </w:p>
    <w:p w:rsidR="00F27140" w:rsidRPr="000A6C45" w:rsidRDefault="00F27140" w:rsidP="00604EAF">
      <w:pPr>
        <w:pStyle w:val="Style5"/>
        <w:widowControl/>
        <w:numPr>
          <w:ilvl w:val="0"/>
          <w:numId w:val="2"/>
        </w:numPr>
        <w:tabs>
          <w:tab w:val="left" w:pos="956"/>
        </w:tabs>
        <w:spacing w:line="360" w:lineRule="auto"/>
        <w:rPr>
          <w:rStyle w:val="FontStyle12"/>
          <w:sz w:val="24"/>
          <w:szCs w:val="24"/>
        </w:rPr>
      </w:pPr>
      <w:r w:rsidRPr="000A6C45">
        <w:rPr>
          <w:rStyle w:val="FontStyle12"/>
          <w:sz w:val="24"/>
          <w:szCs w:val="24"/>
        </w:rPr>
        <w:t>Równoległe z działaniami opisanymi powyżej wychowawca/pedagog/psycholog koordynują czynności wynikające z potrzeb dziecka i rodziny w kierunku poprawy sytuacji dziecka:</w:t>
      </w:r>
    </w:p>
    <w:p w:rsidR="00F27140" w:rsidRPr="000A6C45" w:rsidRDefault="00F27140" w:rsidP="00604EAF">
      <w:pPr>
        <w:pStyle w:val="Style5"/>
        <w:widowControl/>
        <w:numPr>
          <w:ilvl w:val="0"/>
          <w:numId w:val="5"/>
        </w:numPr>
        <w:tabs>
          <w:tab w:val="left" w:pos="890"/>
        </w:tabs>
        <w:spacing w:line="360" w:lineRule="auto"/>
        <w:ind w:left="890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z</w:t>
      </w:r>
      <w:r w:rsidRPr="000A6C45">
        <w:rPr>
          <w:rStyle w:val="FontStyle12"/>
          <w:sz w:val="24"/>
          <w:szCs w:val="24"/>
        </w:rPr>
        <w:t>apewniają mu odpowiednio do potrzeb i w uzgodnieniu z rodzicami/opiekunami pomoc psychologiczno-pedagogiczną,</w:t>
      </w:r>
    </w:p>
    <w:p w:rsidR="00F27140" w:rsidRPr="00BF63D1" w:rsidRDefault="00F27140" w:rsidP="00604EAF">
      <w:pPr>
        <w:pStyle w:val="Style5"/>
        <w:widowControl/>
        <w:numPr>
          <w:ilvl w:val="0"/>
          <w:numId w:val="5"/>
        </w:numPr>
        <w:tabs>
          <w:tab w:val="left" w:pos="426"/>
        </w:tabs>
        <w:spacing w:line="360" w:lineRule="auto"/>
        <w:ind w:left="426" w:firstLine="0"/>
        <w:rPr>
          <w:rStyle w:val="FontStyle12"/>
          <w:sz w:val="24"/>
          <w:szCs w:val="24"/>
        </w:rPr>
      </w:pPr>
      <w:r w:rsidRPr="00BF63D1">
        <w:rPr>
          <w:rStyle w:val="FontStyle12"/>
          <w:sz w:val="24"/>
          <w:szCs w:val="24"/>
        </w:rPr>
        <w:lastRenderedPageBreak/>
        <w:t xml:space="preserve">wskazują instytucje udzielające innych form pomocy (terapię indywidualną, grupową), </w:t>
      </w:r>
      <w:r>
        <w:rPr>
          <w:rStyle w:val="FontStyle12"/>
          <w:sz w:val="24"/>
          <w:szCs w:val="24"/>
        </w:rPr>
        <w:br/>
        <w:t xml:space="preserve">         </w:t>
      </w:r>
      <w:r w:rsidRPr="00BF63D1">
        <w:rPr>
          <w:rStyle w:val="FontStyle12"/>
          <w:sz w:val="24"/>
          <w:szCs w:val="24"/>
        </w:rPr>
        <w:t xml:space="preserve">w </w:t>
      </w:r>
      <w:r>
        <w:rPr>
          <w:rStyle w:val="FontStyle12"/>
          <w:sz w:val="24"/>
          <w:szCs w:val="24"/>
        </w:rPr>
        <w:t xml:space="preserve">    </w:t>
      </w:r>
      <w:r w:rsidRPr="00BF63D1">
        <w:rPr>
          <w:rStyle w:val="FontStyle12"/>
          <w:sz w:val="24"/>
          <w:szCs w:val="24"/>
        </w:rPr>
        <w:t>uzgodnieniu z rodzicami/opiekunami i adekwatnie do potrzeb dziecka,</w:t>
      </w:r>
    </w:p>
    <w:p w:rsidR="00F27140" w:rsidRPr="000A6C45" w:rsidRDefault="00F27140" w:rsidP="00604EAF">
      <w:pPr>
        <w:pStyle w:val="Style5"/>
        <w:widowControl/>
        <w:tabs>
          <w:tab w:val="left" w:pos="890"/>
        </w:tabs>
        <w:spacing w:line="360" w:lineRule="auto"/>
        <w:ind w:left="890"/>
        <w:rPr>
          <w:rStyle w:val="FontStyle12"/>
          <w:sz w:val="24"/>
          <w:szCs w:val="24"/>
        </w:rPr>
      </w:pPr>
      <w:r w:rsidRPr="000A6C45">
        <w:rPr>
          <w:rStyle w:val="FontStyle12"/>
          <w:sz w:val="24"/>
          <w:szCs w:val="24"/>
        </w:rPr>
        <w:t>c)</w:t>
      </w:r>
      <w:r w:rsidRPr="000A6C45">
        <w:rPr>
          <w:rStyle w:val="FontStyle12"/>
          <w:sz w:val="24"/>
          <w:szCs w:val="24"/>
        </w:rPr>
        <w:tab/>
      </w:r>
      <w:r>
        <w:rPr>
          <w:rStyle w:val="FontStyle12"/>
          <w:sz w:val="24"/>
          <w:szCs w:val="24"/>
        </w:rPr>
        <w:t>o</w:t>
      </w:r>
      <w:r w:rsidRPr="000A6C45">
        <w:rPr>
          <w:rStyle w:val="FontStyle12"/>
          <w:sz w:val="24"/>
          <w:szCs w:val="24"/>
        </w:rPr>
        <w:t xml:space="preserve">rganizują wsparcie dla rodziny dziecka poprzez wskazanie, adekwatne </w:t>
      </w:r>
      <w:r>
        <w:rPr>
          <w:rStyle w:val="FontStyle12"/>
          <w:sz w:val="24"/>
          <w:szCs w:val="24"/>
        </w:rPr>
        <w:br/>
      </w:r>
      <w:r w:rsidRPr="000A6C45">
        <w:rPr>
          <w:rStyle w:val="FontStyle12"/>
          <w:sz w:val="24"/>
          <w:szCs w:val="24"/>
        </w:rPr>
        <w:t>do</w:t>
      </w:r>
      <w:r>
        <w:rPr>
          <w:rStyle w:val="FontStyle12"/>
          <w:sz w:val="24"/>
          <w:szCs w:val="24"/>
        </w:rPr>
        <w:t xml:space="preserve"> </w:t>
      </w:r>
      <w:r w:rsidRPr="000A6C45">
        <w:rPr>
          <w:rStyle w:val="FontStyle12"/>
          <w:sz w:val="24"/>
          <w:szCs w:val="24"/>
        </w:rPr>
        <w:t>potrzeb, instytucji oferujących poradnictwo, konsultacje psychologiczne, terapię uzależnień, terapię dla sprawców przemocy, warsztaty umiejętności wychowawczych itp.</w:t>
      </w:r>
    </w:p>
    <w:p w:rsidR="00F27140" w:rsidRPr="000A6C45" w:rsidRDefault="00F27140" w:rsidP="00604EAF">
      <w:pPr>
        <w:pStyle w:val="Style1"/>
        <w:widowControl/>
        <w:spacing w:line="360" w:lineRule="auto"/>
        <w:ind w:left="223"/>
        <w:jc w:val="both"/>
      </w:pPr>
    </w:p>
    <w:p w:rsidR="00F27140" w:rsidRPr="00F21B7C" w:rsidRDefault="00F27140" w:rsidP="00604EAF">
      <w:pPr>
        <w:pStyle w:val="Style1"/>
        <w:widowControl/>
        <w:spacing w:before="231" w:line="360" w:lineRule="auto"/>
        <w:ind w:left="223"/>
        <w:jc w:val="center"/>
        <w:rPr>
          <w:rStyle w:val="FontStyle11"/>
          <w:sz w:val="28"/>
          <w:szCs w:val="28"/>
        </w:rPr>
      </w:pPr>
      <w:r w:rsidRPr="00F21B7C">
        <w:rPr>
          <w:rStyle w:val="FontStyle11"/>
          <w:sz w:val="28"/>
          <w:szCs w:val="28"/>
        </w:rPr>
        <w:t>Rozdział IV</w:t>
      </w:r>
    </w:p>
    <w:p w:rsidR="00F27140" w:rsidRPr="00F21B7C" w:rsidRDefault="00F27140" w:rsidP="00604EAF">
      <w:pPr>
        <w:pStyle w:val="Style7"/>
        <w:widowControl/>
        <w:spacing w:line="360" w:lineRule="auto"/>
        <w:ind w:left="393"/>
        <w:jc w:val="center"/>
        <w:rPr>
          <w:sz w:val="28"/>
          <w:szCs w:val="28"/>
        </w:rPr>
      </w:pPr>
    </w:p>
    <w:p w:rsidR="00F27140" w:rsidRPr="00F21B7C" w:rsidRDefault="00F27140" w:rsidP="00604EAF">
      <w:pPr>
        <w:pStyle w:val="Style7"/>
        <w:widowControl/>
        <w:spacing w:before="140" w:line="360" w:lineRule="auto"/>
        <w:ind w:left="393"/>
        <w:jc w:val="center"/>
        <w:rPr>
          <w:sz w:val="28"/>
          <w:szCs w:val="28"/>
        </w:rPr>
      </w:pPr>
      <w:r w:rsidRPr="00F21B7C">
        <w:rPr>
          <w:rStyle w:val="FontStyle11"/>
          <w:sz w:val="28"/>
          <w:szCs w:val="28"/>
        </w:rPr>
        <w:t xml:space="preserve">Procedury zgłaszania podejrzeń oraz podejmowania interwencji </w:t>
      </w:r>
      <w:r>
        <w:rPr>
          <w:rStyle w:val="FontStyle11"/>
          <w:sz w:val="28"/>
          <w:szCs w:val="28"/>
        </w:rPr>
        <w:br/>
      </w:r>
      <w:r w:rsidRPr="00F21B7C">
        <w:rPr>
          <w:rStyle w:val="FontStyle11"/>
          <w:sz w:val="28"/>
          <w:szCs w:val="28"/>
        </w:rPr>
        <w:t>w sytuacji krzywdzenia dziecka lub zagrożenia jego bezpieczeństwa.</w:t>
      </w:r>
    </w:p>
    <w:p w:rsidR="00F27140" w:rsidRPr="000A6C45" w:rsidRDefault="00F27140" w:rsidP="00604EAF">
      <w:pPr>
        <w:pStyle w:val="Style5"/>
        <w:widowControl/>
        <w:numPr>
          <w:ilvl w:val="0"/>
          <w:numId w:val="6"/>
        </w:numPr>
        <w:tabs>
          <w:tab w:val="left" w:pos="1021"/>
        </w:tabs>
        <w:spacing w:before="367" w:line="360" w:lineRule="auto"/>
        <w:ind w:left="1021" w:hanging="458"/>
        <w:rPr>
          <w:rStyle w:val="FontStyle12"/>
          <w:sz w:val="24"/>
          <w:szCs w:val="24"/>
        </w:rPr>
      </w:pPr>
      <w:r w:rsidRPr="000A6C45">
        <w:rPr>
          <w:rStyle w:val="FontStyle12"/>
          <w:sz w:val="24"/>
          <w:szCs w:val="24"/>
        </w:rPr>
        <w:t>Każdy pracownik jest zobowiązany do uważnej obserwacji zachowań dziecka, analizowanie jego przekazu werbalnego i niewerbalnego, mogących wskazywać na doznanie krzywdy.</w:t>
      </w:r>
    </w:p>
    <w:p w:rsidR="00F27140" w:rsidRPr="000A6C45" w:rsidRDefault="00F27140" w:rsidP="00604EAF">
      <w:pPr>
        <w:pStyle w:val="Style5"/>
        <w:widowControl/>
        <w:numPr>
          <w:ilvl w:val="0"/>
          <w:numId w:val="6"/>
        </w:numPr>
        <w:tabs>
          <w:tab w:val="left" w:pos="1021"/>
        </w:tabs>
        <w:spacing w:before="65" w:line="360" w:lineRule="auto"/>
        <w:ind w:left="1021" w:hanging="458"/>
        <w:rPr>
          <w:rStyle w:val="FontStyle12"/>
          <w:sz w:val="24"/>
          <w:szCs w:val="24"/>
        </w:rPr>
      </w:pPr>
      <w:r w:rsidRPr="000A6C45">
        <w:rPr>
          <w:rStyle w:val="FontStyle12"/>
          <w:sz w:val="24"/>
          <w:szCs w:val="24"/>
        </w:rPr>
        <w:t xml:space="preserve">W przypadku posiadania wiedzy wskazującej na podejrzenie krzywdzenia dziecka, pracownicy podejmują rozmowę z osobą/osobami, które sprawują opiekę nad dzieckiem, </w:t>
      </w:r>
      <w:r>
        <w:rPr>
          <w:rStyle w:val="FontStyle12"/>
          <w:sz w:val="24"/>
          <w:szCs w:val="24"/>
        </w:rPr>
        <w:br/>
      </w:r>
      <w:r w:rsidRPr="000A6C45">
        <w:rPr>
          <w:rStyle w:val="FontStyle12"/>
          <w:sz w:val="24"/>
          <w:szCs w:val="24"/>
        </w:rPr>
        <w:t>w celu wykluczenia lub potwierdzenia powstania krzywdy.</w:t>
      </w:r>
    </w:p>
    <w:p w:rsidR="00F27140" w:rsidRPr="000A6C45" w:rsidRDefault="00F27140" w:rsidP="00604EAF">
      <w:pPr>
        <w:pStyle w:val="Style5"/>
        <w:widowControl/>
        <w:numPr>
          <w:ilvl w:val="0"/>
          <w:numId w:val="6"/>
        </w:numPr>
        <w:tabs>
          <w:tab w:val="left" w:pos="1021"/>
        </w:tabs>
        <w:spacing w:line="360" w:lineRule="auto"/>
        <w:ind w:left="1021" w:hanging="458"/>
        <w:rPr>
          <w:rStyle w:val="FontStyle11"/>
          <w:sz w:val="24"/>
          <w:szCs w:val="24"/>
        </w:rPr>
      </w:pPr>
      <w:r w:rsidRPr="000A6C45">
        <w:rPr>
          <w:rStyle w:val="FontStyle12"/>
          <w:sz w:val="24"/>
          <w:szCs w:val="24"/>
        </w:rPr>
        <w:t>W przypadku potwierdzenia podejrzenia o doznanej przez dziecko krzywdzie pracownicy przedszkola przekazują informację na temat dostępnej oferty wsparcia i motywują osobę/osoby, które skrzywdziły dziecko do szukania dla siebie pomocy.</w:t>
      </w:r>
    </w:p>
    <w:p w:rsidR="00F27140" w:rsidRPr="000A6C45" w:rsidRDefault="00F27140" w:rsidP="00604EAF">
      <w:pPr>
        <w:pStyle w:val="Style5"/>
        <w:widowControl/>
        <w:numPr>
          <w:ilvl w:val="0"/>
          <w:numId w:val="6"/>
        </w:numPr>
        <w:tabs>
          <w:tab w:val="left" w:pos="1021"/>
        </w:tabs>
        <w:spacing w:line="360" w:lineRule="auto"/>
        <w:ind w:left="1021" w:hanging="458"/>
        <w:rPr>
          <w:rStyle w:val="FontStyle12"/>
          <w:sz w:val="24"/>
          <w:szCs w:val="24"/>
        </w:rPr>
      </w:pPr>
      <w:r w:rsidRPr="000A6C45">
        <w:rPr>
          <w:rStyle w:val="FontStyle12"/>
          <w:sz w:val="24"/>
          <w:szCs w:val="24"/>
        </w:rPr>
        <w:t xml:space="preserve">W przypadku uzasadnionego podejrzenia krzywdzenia dziecka lub braku postępów </w:t>
      </w:r>
      <w:r>
        <w:rPr>
          <w:rStyle w:val="FontStyle12"/>
          <w:sz w:val="24"/>
          <w:szCs w:val="24"/>
        </w:rPr>
        <w:br/>
      </w:r>
      <w:r w:rsidRPr="000A6C45">
        <w:rPr>
          <w:rStyle w:val="FontStyle12"/>
          <w:sz w:val="24"/>
          <w:szCs w:val="24"/>
        </w:rPr>
        <w:t>w poprawie sytuacji dziecka albo nasileniu się objawów krzywdzeni</w:t>
      </w:r>
      <w:r>
        <w:rPr>
          <w:rStyle w:val="FontStyle12"/>
          <w:sz w:val="24"/>
          <w:szCs w:val="24"/>
        </w:rPr>
        <w:t>a, zostaje wszczęta procedura „</w:t>
      </w:r>
      <w:r w:rsidRPr="000A6C45">
        <w:rPr>
          <w:rStyle w:val="FontStyle12"/>
          <w:sz w:val="24"/>
          <w:szCs w:val="24"/>
        </w:rPr>
        <w:t>Niebieskiej Karty" (</w:t>
      </w:r>
      <w:r w:rsidRPr="00EF4A56">
        <w:rPr>
          <w:rStyle w:val="FontStyle12"/>
          <w:sz w:val="24"/>
          <w:szCs w:val="24"/>
        </w:rPr>
        <w:t>załącznik nr 1).</w:t>
      </w:r>
    </w:p>
    <w:p w:rsidR="00F27140" w:rsidRPr="000A6C45" w:rsidRDefault="00F27140" w:rsidP="00604EAF">
      <w:pPr>
        <w:pStyle w:val="Style1"/>
        <w:widowControl/>
        <w:spacing w:line="360" w:lineRule="auto"/>
        <w:jc w:val="center"/>
      </w:pPr>
    </w:p>
    <w:p w:rsidR="00F27140" w:rsidRPr="00F21B7C" w:rsidRDefault="00F27140" w:rsidP="00604EAF">
      <w:pPr>
        <w:pStyle w:val="Style1"/>
        <w:widowControl/>
        <w:spacing w:before="4" w:line="360" w:lineRule="auto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br w:type="page"/>
      </w:r>
      <w:r w:rsidRPr="00F21B7C">
        <w:rPr>
          <w:rStyle w:val="FontStyle11"/>
          <w:sz w:val="28"/>
          <w:szCs w:val="28"/>
        </w:rPr>
        <w:lastRenderedPageBreak/>
        <w:t>Rozdział V</w:t>
      </w:r>
    </w:p>
    <w:p w:rsidR="00F27140" w:rsidRPr="00F21B7C" w:rsidRDefault="00F27140" w:rsidP="00604EAF">
      <w:pPr>
        <w:pStyle w:val="Style1"/>
        <w:widowControl/>
        <w:spacing w:before="4" w:line="360" w:lineRule="auto"/>
        <w:jc w:val="center"/>
        <w:rPr>
          <w:rStyle w:val="FontStyle11"/>
          <w:sz w:val="28"/>
          <w:szCs w:val="28"/>
        </w:rPr>
      </w:pPr>
      <w:r w:rsidRPr="00F21B7C">
        <w:rPr>
          <w:rStyle w:val="FontStyle11"/>
          <w:sz w:val="28"/>
          <w:szCs w:val="28"/>
        </w:rPr>
        <w:t>Procedury interwencji w przypadku krzywdzenia dziecka</w:t>
      </w:r>
    </w:p>
    <w:p w:rsidR="00F27140" w:rsidRDefault="00F27140" w:rsidP="00604EAF">
      <w:pPr>
        <w:pStyle w:val="Style1"/>
        <w:widowControl/>
        <w:spacing w:before="4" w:line="360" w:lineRule="auto"/>
        <w:jc w:val="center"/>
        <w:rPr>
          <w:rStyle w:val="FontStyle11"/>
          <w:sz w:val="24"/>
          <w:szCs w:val="24"/>
        </w:rPr>
      </w:pPr>
    </w:p>
    <w:p w:rsidR="00F27140" w:rsidRPr="0083765F" w:rsidRDefault="00F27140" w:rsidP="00C64AA2">
      <w:pPr>
        <w:jc w:val="center"/>
        <w:rPr>
          <w:rFonts w:ascii="Times New Roman" w:hAnsi="Times New Roman" w:cs="Times New Roman"/>
          <w:sz w:val="24"/>
          <w:szCs w:val="24"/>
        </w:rPr>
      </w:pPr>
      <w:r w:rsidRPr="0083765F">
        <w:rPr>
          <w:rFonts w:ascii="Times New Roman" w:hAnsi="Times New Roman" w:cs="Times New Roman"/>
          <w:sz w:val="24"/>
          <w:szCs w:val="24"/>
        </w:rPr>
        <w:t>§ 1</w:t>
      </w:r>
    </w:p>
    <w:p w:rsidR="00F27140" w:rsidRPr="0083765F" w:rsidRDefault="00F27140" w:rsidP="00F21B7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65F">
        <w:rPr>
          <w:rFonts w:ascii="Times New Roman" w:hAnsi="Times New Roman" w:cs="Times New Roman"/>
          <w:b/>
          <w:bCs/>
          <w:sz w:val="24"/>
          <w:szCs w:val="24"/>
        </w:rPr>
        <w:t xml:space="preserve">Procedury interwencji w przypadku krzywdzenia dziecka w rodzinie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765F">
        <w:rPr>
          <w:rFonts w:ascii="Times New Roman" w:hAnsi="Times New Roman" w:cs="Times New Roman"/>
          <w:b/>
          <w:bCs/>
          <w:sz w:val="24"/>
          <w:szCs w:val="24"/>
        </w:rPr>
        <w:t xml:space="preserve">(przez </w:t>
      </w:r>
      <w:r>
        <w:rPr>
          <w:rFonts w:ascii="Times New Roman" w:hAnsi="Times New Roman" w:cs="Times New Roman"/>
          <w:b/>
          <w:bCs/>
          <w:sz w:val="24"/>
          <w:szCs w:val="24"/>
        </w:rPr>
        <w:t>rodziców/ opiekunów</w:t>
      </w:r>
    </w:p>
    <w:p w:rsidR="00F27140" w:rsidRPr="0083765F" w:rsidRDefault="00F27140" w:rsidP="0083765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5F">
        <w:rPr>
          <w:rFonts w:ascii="Times New Roman" w:hAnsi="Times New Roman" w:cs="Times New Roman"/>
          <w:sz w:val="24"/>
          <w:szCs w:val="24"/>
        </w:rPr>
        <w:t xml:space="preserve">Krzywdzenie dziecka w rodzinie może przybierać formy: </w:t>
      </w:r>
    </w:p>
    <w:p w:rsidR="00F27140" w:rsidRPr="0083765F" w:rsidRDefault="00F27140" w:rsidP="0083765F">
      <w:pPr>
        <w:pStyle w:val="Akapitzlist"/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5F">
        <w:rPr>
          <w:rFonts w:ascii="Times New Roman" w:hAnsi="Times New Roman" w:cs="Times New Roman"/>
          <w:sz w:val="24"/>
          <w:szCs w:val="24"/>
        </w:rPr>
        <w:t xml:space="preserve">Przemoc fizyczna i psychiczna, </w:t>
      </w:r>
    </w:p>
    <w:p w:rsidR="00F27140" w:rsidRPr="0083765F" w:rsidRDefault="00F27140" w:rsidP="0083765F">
      <w:pPr>
        <w:pStyle w:val="Akapitzlist"/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5F">
        <w:rPr>
          <w:rFonts w:ascii="Times New Roman" w:hAnsi="Times New Roman" w:cs="Times New Roman"/>
          <w:sz w:val="24"/>
          <w:szCs w:val="24"/>
        </w:rPr>
        <w:t xml:space="preserve">Zagrożenie dobra dziecka, w tym jego zaniedbywanie – działania i zaniechanie podejmowane przez rodziców/opiekunów/inne osoby, pod których opieką dziecko pozostaje w domu rodzinnym (np. zaniedbanie higieny, zdrowia, żywienia dziecka, niedostosowania ubioru dziecka do warunków atmosferycznych) </w:t>
      </w:r>
    </w:p>
    <w:p w:rsidR="00F27140" w:rsidRPr="0083765F" w:rsidRDefault="00F27140" w:rsidP="0083765F">
      <w:pPr>
        <w:pStyle w:val="Akapitzlist"/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5F">
        <w:rPr>
          <w:rFonts w:ascii="Times New Roman" w:hAnsi="Times New Roman" w:cs="Times New Roman"/>
          <w:sz w:val="24"/>
          <w:szCs w:val="24"/>
        </w:rPr>
        <w:t xml:space="preserve">Inne przestępstwo na szkodę dziecka (np. wykorzystywanie seksualne, porwanie, porzucenie, pornografia dziecięca) </w:t>
      </w:r>
    </w:p>
    <w:p w:rsidR="00F27140" w:rsidRPr="0083765F" w:rsidRDefault="00F27140" w:rsidP="0083765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5F">
        <w:rPr>
          <w:rFonts w:ascii="Times New Roman" w:hAnsi="Times New Roman" w:cs="Times New Roman"/>
          <w:sz w:val="24"/>
          <w:szCs w:val="24"/>
        </w:rPr>
        <w:t xml:space="preserve">W przypadku pozyskania przez pracownika przedszkola informacji o krzywdzeniu dziecka przez jego opiekunów należy niezwłocznie podjąć kroki interwencyjne, które zabezpieczą dobro dziecka. Równolegle do działań związanych z działaniami podejmowanymi wewnątrz placówki, mającymi na celu udzielenie wsparcia dziecku, należy uruchomić procedurę zewnętrzną. </w:t>
      </w:r>
    </w:p>
    <w:p w:rsidR="00F27140" w:rsidRPr="0083765F" w:rsidRDefault="00F27140" w:rsidP="0083765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5F">
        <w:rPr>
          <w:rFonts w:ascii="Times New Roman" w:hAnsi="Times New Roman" w:cs="Times New Roman"/>
          <w:sz w:val="24"/>
          <w:szCs w:val="24"/>
        </w:rPr>
        <w:t xml:space="preserve">W przypadku podjęcia przez pracownika Przedszkola podejrzenia, że dziecko jest krzywdzone, pracownik ma obowiązek sporządzenia notatki służbowej i przekazanie uzyskanych informacji dyrektorowi Przedszkola. </w:t>
      </w:r>
    </w:p>
    <w:p w:rsidR="00F27140" w:rsidRPr="0083765F" w:rsidRDefault="00F27140" w:rsidP="0083765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5F">
        <w:rPr>
          <w:rFonts w:ascii="Times New Roman" w:hAnsi="Times New Roman" w:cs="Times New Roman"/>
          <w:sz w:val="24"/>
          <w:szCs w:val="24"/>
        </w:rPr>
        <w:t xml:space="preserve">W przypadku podejrzenia, że dziecko jest ofiarą przemocy fizycznej/psychicznej wszczęcie procedury następuje przez wypełnienie formularza „Niebieska karta – A”. </w:t>
      </w:r>
      <w:r>
        <w:rPr>
          <w:rFonts w:ascii="Times New Roman" w:hAnsi="Times New Roman" w:cs="Times New Roman"/>
          <w:sz w:val="24"/>
          <w:szCs w:val="24"/>
        </w:rPr>
        <w:t>(załącznik nr 1 – informacja nt. procedury wypełniania „Niebieskiej Karty”).</w:t>
      </w:r>
    </w:p>
    <w:p w:rsidR="00F27140" w:rsidRPr="0083765F" w:rsidRDefault="00F27140" w:rsidP="0083765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5F">
        <w:rPr>
          <w:rFonts w:ascii="Times New Roman" w:hAnsi="Times New Roman" w:cs="Times New Roman"/>
          <w:sz w:val="24"/>
          <w:szCs w:val="24"/>
        </w:rPr>
        <w:t xml:space="preserve">Czynności podejmowane i realizowane w ramach procedury przeprowadza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83765F">
        <w:rPr>
          <w:rFonts w:ascii="Times New Roman" w:hAnsi="Times New Roman" w:cs="Times New Roman"/>
          <w:sz w:val="24"/>
          <w:szCs w:val="24"/>
        </w:rPr>
        <w:t xml:space="preserve">w obecności rodzica/opiekuna prawnego lub faktycznego. Jeżeli te osoby mogą być sprawcami przemocy wobec dziecka, to działania z udziałem dziecka przeprowadza się w obecności pełnoletniej osoby najbliższej dziecku. </w:t>
      </w:r>
    </w:p>
    <w:p w:rsidR="00F27140" w:rsidRPr="0083765F" w:rsidRDefault="00F27140" w:rsidP="0083765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5F">
        <w:rPr>
          <w:rFonts w:ascii="Times New Roman" w:hAnsi="Times New Roman" w:cs="Times New Roman"/>
          <w:sz w:val="24"/>
          <w:szCs w:val="24"/>
        </w:rPr>
        <w:t xml:space="preserve">Do wszczęcia procedury nie jest wymagana zgoda osoby pokrzywdzonej przemocą </w:t>
      </w:r>
      <w:r>
        <w:rPr>
          <w:rFonts w:ascii="Times New Roman" w:hAnsi="Times New Roman" w:cs="Times New Roman"/>
          <w:sz w:val="24"/>
          <w:szCs w:val="24"/>
        </w:rPr>
        <w:br/>
      </w:r>
      <w:r w:rsidRPr="0083765F">
        <w:rPr>
          <w:rFonts w:ascii="Times New Roman" w:hAnsi="Times New Roman" w:cs="Times New Roman"/>
          <w:sz w:val="24"/>
          <w:szCs w:val="24"/>
        </w:rPr>
        <w:t xml:space="preserve">w rodzinie. </w:t>
      </w:r>
    </w:p>
    <w:p w:rsidR="00F27140" w:rsidRPr="0083765F" w:rsidRDefault="00F27140" w:rsidP="0083765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5F">
        <w:rPr>
          <w:rFonts w:ascii="Times New Roman" w:hAnsi="Times New Roman" w:cs="Times New Roman"/>
          <w:sz w:val="24"/>
          <w:szCs w:val="24"/>
        </w:rPr>
        <w:lastRenderedPageBreak/>
        <w:t xml:space="preserve">W przypadku stwierdzenia, że dobro dziecka jest zagrożone np. dziecko jest zaniedbywane, dyrektor przedszkola organizuje spotkanie z rodzicami/opiekunami </w:t>
      </w:r>
      <w:r>
        <w:rPr>
          <w:rFonts w:ascii="Times New Roman" w:hAnsi="Times New Roman" w:cs="Times New Roman"/>
          <w:sz w:val="24"/>
          <w:szCs w:val="24"/>
        </w:rPr>
        <w:br/>
      </w:r>
      <w:r w:rsidRPr="0083765F">
        <w:rPr>
          <w:rFonts w:ascii="Times New Roman" w:hAnsi="Times New Roman" w:cs="Times New Roman"/>
          <w:sz w:val="24"/>
          <w:szCs w:val="24"/>
        </w:rPr>
        <w:t xml:space="preserve">w celu wyjaśnienia sprawy, ustalenia zasad dalszego postępowania oraz poinformowania rodziców/opiekunów o skutkach negatywnych działań lub zaniechań wobec dziecka. </w:t>
      </w:r>
    </w:p>
    <w:p w:rsidR="00F27140" w:rsidRPr="0083765F" w:rsidRDefault="00F27140" w:rsidP="0083765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5F">
        <w:rPr>
          <w:rFonts w:ascii="Times New Roman" w:hAnsi="Times New Roman" w:cs="Times New Roman"/>
          <w:sz w:val="24"/>
          <w:szCs w:val="24"/>
        </w:rPr>
        <w:t xml:space="preserve">Następuje spisanie kontraktu z rodzicami/opiekunami, który określa zasady współpracy w celu udzielenia pomocy dziecku. </w:t>
      </w:r>
    </w:p>
    <w:p w:rsidR="00F27140" w:rsidRPr="0083765F" w:rsidRDefault="00F27140" w:rsidP="0083765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5F">
        <w:rPr>
          <w:rFonts w:ascii="Times New Roman" w:hAnsi="Times New Roman" w:cs="Times New Roman"/>
          <w:sz w:val="24"/>
          <w:szCs w:val="24"/>
        </w:rPr>
        <w:t xml:space="preserve">W przypadku gdy rodzice/opiekunowie nie chcą uczestniczyć w spotkaniach lub nie stosują się do wspólnie przyjętych zasad, dyrektor występuje do sądu rodzinnego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83765F">
        <w:rPr>
          <w:rFonts w:ascii="Times New Roman" w:hAnsi="Times New Roman" w:cs="Times New Roman"/>
          <w:sz w:val="24"/>
          <w:szCs w:val="24"/>
        </w:rPr>
        <w:t xml:space="preserve">i opiekuńczego z wnioskiem o wgląd w sytuację dziecka/rodziny. </w:t>
      </w:r>
    </w:p>
    <w:p w:rsidR="00F27140" w:rsidRPr="0083765F" w:rsidRDefault="00F27140" w:rsidP="0083765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5F">
        <w:rPr>
          <w:rFonts w:ascii="Times New Roman" w:hAnsi="Times New Roman" w:cs="Times New Roman"/>
          <w:sz w:val="24"/>
          <w:szCs w:val="24"/>
        </w:rPr>
        <w:t xml:space="preserve">W przypadkach podejrzenia popełnienia przestępstwa na szkodę dziecka informacja </w:t>
      </w:r>
      <w:r>
        <w:rPr>
          <w:rFonts w:ascii="Times New Roman" w:hAnsi="Times New Roman" w:cs="Times New Roman"/>
          <w:sz w:val="24"/>
          <w:szCs w:val="24"/>
        </w:rPr>
        <w:br/>
      </w:r>
      <w:r w:rsidRPr="0083765F">
        <w:rPr>
          <w:rFonts w:ascii="Times New Roman" w:hAnsi="Times New Roman" w:cs="Times New Roman"/>
          <w:sz w:val="24"/>
          <w:szCs w:val="24"/>
        </w:rPr>
        <w:t xml:space="preserve">o tym fakcie powinna niezwłocznie zostać przekazana dyrektorowi przedszkola lub osobie go zastępującej. W tym przypadku nie ma potrzeby spotykania się ze sprawcą czynu zabronionego. </w:t>
      </w:r>
    </w:p>
    <w:p w:rsidR="00F27140" w:rsidRPr="0083765F" w:rsidRDefault="00F27140" w:rsidP="0083765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5F">
        <w:rPr>
          <w:rFonts w:ascii="Times New Roman" w:hAnsi="Times New Roman" w:cs="Times New Roman"/>
          <w:sz w:val="24"/>
          <w:szCs w:val="24"/>
        </w:rPr>
        <w:t xml:space="preserve">Przedszkole ma obowiązek niezwłocznego zgłoszenia podejrzenia popełnienia przestępstwa na policji lub pisemnego zawiadomienia właściwej miejscowo prokuratury. </w:t>
      </w:r>
    </w:p>
    <w:p w:rsidR="00F27140" w:rsidRPr="0083765F" w:rsidRDefault="00F27140" w:rsidP="0083765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5F">
        <w:rPr>
          <w:rFonts w:ascii="Times New Roman" w:hAnsi="Times New Roman" w:cs="Times New Roman"/>
          <w:sz w:val="24"/>
          <w:szCs w:val="24"/>
        </w:rPr>
        <w:t xml:space="preserve"> W przypadku, gdy podejrzenie krzywdzenia dziecka zgłosili opiekunowie dziecka, a podejrzenie to zostało potwierdzone, należy o tym fakcie poinformować opiekunów dziecka na piśmie.</w:t>
      </w:r>
    </w:p>
    <w:p w:rsidR="00F27140" w:rsidRPr="0083765F" w:rsidRDefault="00F27140" w:rsidP="0083765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5F">
        <w:rPr>
          <w:rFonts w:ascii="Times New Roman" w:hAnsi="Times New Roman" w:cs="Times New Roman"/>
          <w:sz w:val="24"/>
          <w:szCs w:val="24"/>
        </w:rPr>
        <w:t xml:space="preserve">Z przebiegu interwencji sporządza się kartę interwencji, której wzór stanowi 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3765F">
        <w:rPr>
          <w:rFonts w:ascii="Times New Roman" w:hAnsi="Times New Roman" w:cs="Times New Roman"/>
          <w:sz w:val="24"/>
          <w:szCs w:val="24"/>
        </w:rPr>
        <w:t xml:space="preserve"> do niniejszej Polityki. Kartę załącza się do akt osobowych dziecka. </w:t>
      </w:r>
    </w:p>
    <w:p w:rsidR="00F27140" w:rsidRPr="0083765F" w:rsidRDefault="00F27140" w:rsidP="0083765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5F">
        <w:rPr>
          <w:rFonts w:ascii="Times New Roman" w:hAnsi="Times New Roman" w:cs="Times New Roman"/>
          <w:sz w:val="24"/>
          <w:szCs w:val="24"/>
        </w:rPr>
        <w:t xml:space="preserve">Wszyscy pracownicy Przedszkola i inne osoby, które w związku z wykonywaniem obowiązków służbowych podjęły informację o krzywdzeniu dziecka lub informacje </w:t>
      </w:r>
      <w:r>
        <w:rPr>
          <w:rFonts w:ascii="Times New Roman" w:hAnsi="Times New Roman" w:cs="Times New Roman"/>
          <w:sz w:val="24"/>
          <w:szCs w:val="24"/>
        </w:rPr>
        <w:br/>
      </w:r>
      <w:r w:rsidRPr="0083765F">
        <w:rPr>
          <w:rFonts w:ascii="Times New Roman" w:hAnsi="Times New Roman" w:cs="Times New Roman"/>
          <w:sz w:val="24"/>
          <w:szCs w:val="24"/>
        </w:rPr>
        <w:t xml:space="preserve">z tym związane, są zobowiązane do zachowania tych informacji w tajemnicy, wyłączając informacje przekazywane uprawnionym instytucjom w ramach działań interwencyjnych. </w:t>
      </w:r>
    </w:p>
    <w:p w:rsidR="00F27140" w:rsidRPr="0083765F" w:rsidRDefault="00F27140" w:rsidP="008376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65F">
        <w:rPr>
          <w:rFonts w:ascii="Times New Roman" w:hAnsi="Times New Roman" w:cs="Times New Roman"/>
          <w:sz w:val="24"/>
          <w:szCs w:val="24"/>
        </w:rPr>
        <w:t>§ 2</w:t>
      </w:r>
    </w:p>
    <w:p w:rsidR="00F27140" w:rsidRPr="0083765F" w:rsidRDefault="00F27140" w:rsidP="00F21B7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65F">
        <w:rPr>
          <w:rFonts w:ascii="Times New Roman" w:hAnsi="Times New Roman" w:cs="Times New Roman"/>
          <w:b/>
          <w:bCs/>
          <w:sz w:val="24"/>
          <w:szCs w:val="24"/>
        </w:rPr>
        <w:t xml:space="preserve">Procedury interwencji w przypadku podejrzenia krzywdzenia dziecka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765F">
        <w:rPr>
          <w:rFonts w:ascii="Times New Roman" w:hAnsi="Times New Roman" w:cs="Times New Roman"/>
          <w:b/>
          <w:bCs/>
          <w:sz w:val="24"/>
          <w:szCs w:val="24"/>
        </w:rPr>
        <w:t>przez pracownika przedszkola</w:t>
      </w:r>
    </w:p>
    <w:p w:rsidR="00F27140" w:rsidRPr="0083765F" w:rsidRDefault="00F27140" w:rsidP="0083765F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5F">
        <w:rPr>
          <w:rFonts w:ascii="Times New Roman" w:hAnsi="Times New Roman" w:cs="Times New Roman"/>
          <w:sz w:val="24"/>
          <w:szCs w:val="24"/>
        </w:rPr>
        <w:t xml:space="preserve">Krzywdzenie dziecka przez pracownika przedszkola może przybierać formę: </w:t>
      </w:r>
    </w:p>
    <w:p w:rsidR="00F27140" w:rsidRPr="0083765F" w:rsidRDefault="00F27140" w:rsidP="0083765F">
      <w:pPr>
        <w:pStyle w:val="Akapitzlist"/>
        <w:numPr>
          <w:ilvl w:val="1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5F">
        <w:rPr>
          <w:rFonts w:ascii="Times New Roman" w:hAnsi="Times New Roman" w:cs="Times New Roman"/>
          <w:sz w:val="24"/>
          <w:szCs w:val="24"/>
        </w:rPr>
        <w:t xml:space="preserve">Przestępstwo na szkodę dziecka (przemoc fizyczna, wykorzystanie seksualne, znęcanie) </w:t>
      </w:r>
    </w:p>
    <w:p w:rsidR="00F27140" w:rsidRPr="0083765F" w:rsidRDefault="00F27140" w:rsidP="0083765F">
      <w:pPr>
        <w:pStyle w:val="Akapitzlist"/>
        <w:numPr>
          <w:ilvl w:val="1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5F">
        <w:rPr>
          <w:rFonts w:ascii="Times New Roman" w:hAnsi="Times New Roman" w:cs="Times New Roman"/>
          <w:sz w:val="24"/>
          <w:szCs w:val="24"/>
        </w:rPr>
        <w:lastRenderedPageBreak/>
        <w:t xml:space="preserve">Pozostałe negatywne zachowania względem dziecka – np. ośmieszanie dziecka, dyskryminowanie dziecka, nierówne traktowanie, niedocenianie dziecka, ignorowanie problemów i potrzeb dziecka, nadmierna krytyka, zawstydzanie, stawianie nieadekwatnych do wieku i możliwości rozwojowych dziecka oczekiwań, oczernianie dziecka i jego środowiska rodzinnego. </w:t>
      </w:r>
    </w:p>
    <w:p w:rsidR="00F27140" w:rsidRPr="0083765F" w:rsidRDefault="00F27140" w:rsidP="0083765F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5F">
        <w:rPr>
          <w:rFonts w:ascii="Times New Roman" w:hAnsi="Times New Roman" w:cs="Times New Roman"/>
          <w:sz w:val="24"/>
          <w:szCs w:val="24"/>
        </w:rPr>
        <w:t xml:space="preserve">Należy powiadomić dyrektora przedszkola o fakcie krzywdzenia dziecka przez pracownika przedszkola. </w:t>
      </w:r>
    </w:p>
    <w:p w:rsidR="00F27140" w:rsidRPr="0083765F" w:rsidRDefault="00F27140" w:rsidP="0083765F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5F">
        <w:rPr>
          <w:rFonts w:ascii="Times New Roman" w:hAnsi="Times New Roman" w:cs="Times New Roman"/>
          <w:sz w:val="24"/>
          <w:szCs w:val="24"/>
        </w:rPr>
        <w:t xml:space="preserve">Z pracownikiem, który dopuścił się krzywdzenia dziecka może zostać zawarty kontrakt lub spisany protokół ustaleń. Oba dokumenty muszą zawierać szczegółowe rozwiązania mające na celu powstrzymanie dalszego krzywdzenia. </w:t>
      </w:r>
    </w:p>
    <w:p w:rsidR="00F27140" w:rsidRPr="0083765F" w:rsidRDefault="00F27140" w:rsidP="0083765F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5F">
        <w:rPr>
          <w:rFonts w:ascii="Times New Roman" w:hAnsi="Times New Roman" w:cs="Times New Roman"/>
          <w:sz w:val="24"/>
          <w:szCs w:val="24"/>
        </w:rPr>
        <w:t xml:space="preserve">Wobec nauczyciela, który swoim zachowaniem uchybił godności zawodu nauczyciela lub obowiązkom zawartym w art. 6 Karty Nauczyciela może zostać wszczęte postępowanie dyscyplinarne. </w:t>
      </w:r>
    </w:p>
    <w:p w:rsidR="00F27140" w:rsidRPr="0083765F" w:rsidRDefault="00F27140" w:rsidP="0083765F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5F">
        <w:rPr>
          <w:rFonts w:ascii="Times New Roman" w:hAnsi="Times New Roman" w:cs="Times New Roman"/>
          <w:sz w:val="24"/>
          <w:szCs w:val="24"/>
        </w:rPr>
        <w:t xml:space="preserve">W przypadku, gdy zostanie powzięte podejrzenie, że pracownik dopuszcza się przestępstwa na szkodę dziecka dyrektor ma obowiązek prawny niezwłocznego zawiadomienia o powyższym policji lub prokuratury. </w:t>
      </w:r>
    </w:p>
    <w:p w:rsidR="00F27140" w:rsidRPr="0083765F" w:rsidRDefault="00F27140" w:rsidP="0083765F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5F">
        <w:rPr>
          <w:rFonts w:ascii="Times New Roman" w:hAnsi="Times New Roman" w:cs="Times New Roman"/>
          <w:sz w:val="24"/>
          <w:szCs w:val="24"/>
        </w:rPr>
        <w:t xml:space="preserve">Dyrektor organizuje spotkanie z krzywdzonym dzieckiem oraz jego rodzicami/opiekunami celem ustalenia planu pomocy i wsparcia dziecka. </w:t>
      </w:r>
    </w:p>
    <w:p w:rsidR="00F27140" w:rsidRDefault="00F27140" w:rsidP="008376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7140" w:rsidRPr="0083765F" w:rsidRDefault="00F27140" w:rsidP="008376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65F">
        <w:rPr>
          <w:rFonts w:ascii="Times New Roman" w:hAnsi="Times New Roman" w:cs="Times New Roman"/>
          <w:sz w:val="24"/>
          <w:szCs w:val="24"/>
        </w:rPr>
        <w:t>§ 3</w:t>
      </w:r>
    </w:p>
    <w:p w:rsidR="00F27140" w:rsidRPr="0083765F" w:rsidRDefault="00F27140" w:rsidP="008376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65F">
        <w:rPr>
          <w:rFonts w:ascii="Times New Roman" w:hAnsi="Times New Roman" w:cs="Times New Roman"/>
          <w:b/>
          <w:bCs/>
          <w:sz w:val="24"/>
          <w:szCs w:val="24"/>
        </w:rPr>
        <w:t>Procedury interwencji w przypadku przemocy rówieśniczej</w:t>
      </w:r>
    </w:p>
    <w:p w:rsidR="00F27140" w:rsidRPr="0083765F" w:rsidRDefault="00F27140" w:rsidP="0083765F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5F">
        <w:rPr>
          <w:rFonts w:ascii="Times New Roman" w:hAnsi="Times New Roman" w:cs="Times New Roman"/>
          <w:sz w:val="24"/>
          <w:szCs w:val="24"/>
        </w:rPr>
        <w:t xml:space="preserve">Przemoc rówieśnicza może przejawiać się poprzez: </w:t>
      </w:r>
    </w:p>
    <w:p w:rsidR="00F27140" w:rsidRPr="0083765F" w:rsidRDefault="00F27140" w:rsidP="0083765F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5F">
        <w:rPr>
          <w:rFonts w:ascii="Times New Roman" w:hAnsi="Times New Roman" w:cs="Times New Roman"/>
          <w:sz w:val="24"/>
          <w:szCs w:val="24"/>
        </w:rPr>
        <w:t xml:space="preserve">Groźby </w:t>
      </w:r>
    </w:p>
    <w:p w:rsidR="00F27140" w:rsidRPr="0083765F" w:rsidRDefault="00F27140" w:rsidP="0083765F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5F">
        <w:rPr>
          <w:rFonts w:ascii="Times New Roman" w:hAnsi="Times New Roman" w:cs="Times New Roman"/>
          <w:sz w:val="24"/>
          <w:szCs w:val="24"/>
        </w:rPr>
        <w:t>Znieważanie</w:t>
      </w:r>
    </w:p>
    <w:p w:rsidR="00F27140" w:rsidRPr="0083765F" w:rsidRDefault="00F27140" w:rsidP="0083765F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5F">
        <w:rPr>
          <w:rFonts w:ascii="Times New Roman" w:hAnsi="Times New Roman" w:cs="Times New Roman"/>
          <w:sz w:val="24"/>
          <w:szCs w:val="24"/>
        </w:rPr>
        <w:t xml:space="preserve">Naruszanie nietykalności cielesnej </w:t>
      </w:r>
    </w:p>
    <w:p w:rsidR="00F27140" w:rsidRPr="0083765F" w:rsidRDefault="00F27140" w:rsidP="0083765F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5F">
        <w:rPr>
          <w:rFonts w:ascii="Times New Roman" w:hAnsi="Times New Roman" w:cs="Times New Roman"/>
          <w:sz w:val="24"/>
          <w:szCs w:val="24"/>
        </w:rPr>
        <w:t xml:space="preserve">Zmuszanie do wykonywania określonych czynności </w:t>
      </w:r>
    </w:p>
    <w:p w:rsidR="00F27140" w:rsidRPr="0083765F" w:rsidRDefault="00F27140" w:rsidP="0083765F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5F">
        <w:rPr>
          <w:rFonts w:ascii="Times New Roman" w:hAnsi="Times New Roman" w:cs="Times New Roman"/>
          <w:sz w:val="24"/>
          <w:szCs w:val="24"/>
        </w:rPr>
        <w:t>Niszczenie rzeczy innego dziecka</w:t>
      </w:r>
    </w:p>
    <w:p w:rsidR="00F27140" w:rsidRPr="0083765F" w:rsidRDefault="00F27140" w:rsidP="0083765F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5F">
        <w:rPr>
          <w:rFonts w:ascii="Times New Roman" w:hAnsi="Times New Roman" w:cs="Times New Roman"/>
          <w:sz w:val="24"/>
          <w:szCs w:val="24"/>
        </w:rPr>
        <w:t xml:space="preserve">Każdy pracownik placówki, który dowiaduje się o fakcie przemocy rówieśniczej, powinien zgłosić sprawę do dyrektora przedszkola. </w:t>
      </w:r>
    </w:p>
    <w:p w:rsidR="00F27140" w:rsidRPr="0083765F" w:rsidRDefault="00F27140" w:rsidP="0083765F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5F">
        <w:rPr>
          <w:rFonts w:ascii="Times New Roman" w:hAnsi="Times New Roman" w:cs="Times New Roman"/>
          <w:sz w:val="24"/>
          <w:szCs w:val="24"/>
        </w:rPr>
        <w:t xml:space="preserve">Przedszkole powinno zastosować plan działania, uwzględniający zarówno plan pomocy dziecku będącemu ofiarą, jak i środki zaradcze względem dziecka będącego sprawcą. </w:t>
      </w:r>
    </w:p>
    <w:p w:rsidR="00F27140" w:rsidRPr="0083765F" w:rsidRDefault="00F27140" w:rsidP="0083765F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5F">
        <w:rPr>
          <w:rFonts w:ascii="Times New Roman" w:hAnsi="Times New Roman" w:cs="Times New Roman"/>
          <w:sz w:val="24"/>
          <w:szCs w:val="24"/>
        </w:rPr>
        <w:t xml:space="preserve">Czynności względem dziecka dopuszczającego się krzywdzenia powinny obejmować: </w:t>
      </w:r>
    </w:p>
    <w:p w:rsidR="00F27140" w:rsidRPr="0083765F" w:rsidRDefault="00F27140" w:rsidP="0083765F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5F">
        <w:rPr>
          <w:rFonts w:ascii="Times New Roman" w:hAnsi="Times New Roman" w:cs="Times New Roman"/>
          <w:sz w:val="24"/>
          <w:szCs w:val="24"/>
        </w:rPr>
        <w:t xml:space="preserve">Rozmowa z dzieckiem i jego rodzicami/opiekunami </w:t>
      </w:r>
    </w:p>
    <w:p w:rsidR="00F27140" w:rsidRPr="0083765F" w:rsidRDefault="00F27140" w:rsidP="0083765F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5F">
        <w:rPr>
          <w:rFonts w:ascii="Times New Roman" w:hAnsi="Times New Roman" w:cs="Times New Roman"/>
          <w:sz w:val="24"/>
          <w:szCs w:val="24"/>
        </w:rPr>
        <w:lastRenderedPageBreak/>
        <w:t xml:space="preserve">Ustalenie zasad planu naprawczego </w:t>
      </w:r>
    </w:p>
    <w:p w:rsidR="00F27140" w:rsidRPr="0083765F" w:rsidRDefault="00F27140" w:rsidP="0083765F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5F">
        <w:rPr>
          <w:rFonts w:ascii="Times New Roman" w:hAnsi="Times New Roman" w:cs="Times New Roman"/>
          <w:sz w:val="24"/>
          <w:szCs w:val="24"/>
        </w:rPr>
        <w:t xml:space="preserve">Monitoring przestrzegania ustaleń </w:t>
      </w:r>
    </w:p>
    <w:p w:rsidR="00F27140" w:rsidRPr="0083765F" w:rsidRDefault="00F27140" w:rsidP="0083765F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5F">
        <w:rPr>
          <w:rFonts w:ascii="Times New Roman" w:hAnsi="Times New Roman" w:cs="Times New Roman"/>
          <w:sz w:val="24"/>
          <w:szCs w:val="24"/>
        </w:rPr>
        <w:t xml:space="preserve">Jeżeli wdrożenie powyższych kroków przyniesie oczekiwane efekty, procedura interwencji może się zakończyć. </w:t>
      </w:r>
    </w:p>
    <w:p w:rsidR="00F27140" w:rsidRPr="00F21B7C" w:rsidRDefault="00F27140" w:rsidP="00F21B7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Style w:val="FontStyle11"/>
          <w:sz w:val="24"/>
          <w:szCs w:val="24"/>
        </w:rPr>
      </w:pPr>
      <w:r w:rsidRPr="00F21B7C">
        <w:rPr>
          <w:rFonts w:ascii="Times New Roman" w:hAnsi="Times New Roman" w:cs="Times New Roman"/>
          <w:sz w:val="24"/>
          <w:szCs w:val="24"/>
        </w:rPr>
        <w:t xml:space="preserve">W sytuacji, gdy podjęte działania nie przyniosą oczekiwanych efektów, lub rodzice nie współpracują, dyrektor występuje do sądu rodzinnego z wnioskiem o wgląd </w:t>
      </w:r>
      <w:r w:rsidRPr="00F21B7C">
        <w:rPr>
          <w:rFonts w:ascii="Times New Roman" w:hAnsi="Times New Roman" w:cs="Times New Roman"/>
          <w:sz w:val="24"/>
          <w:szCs w:val="24"/>
        </w:rPr>
        <w:br/>
        <w:t>w sytuację rodzinną dziecka.</w:t>
      </w:r>
    </w:p>
    <w:p w:rsidR="00F27140" w:rsidRDefault="00F27140" w:rsidP="00604EAF">
      <w:pPr>
        <w:pStyle w:val="Style1"/>
        <w:widowControl/>
        <w:spacing w:before="4" w:line="360" w:lineRule="auto"/>
        <w:jc w:val="center"/>
        <w:rPr>
          <w:rStyle w:val="FontStyle11"/>
          <w:sz w:val="24"/>
          <w:szCs w:val="24"/>
        </w:rPr>
      </w:pPr>
    </w:p>
    <w:p w:rsidR="00F27140" w:rsidRDefault="00F27140" w:rsidP="00604EAF">
      <w:pPr>
        <w:pStyle w:val="Style2"/>
        <w:widowControl/>
        <w:spacing w:line="360" w:lineRule="auto"/>
        <w:ind w:firstLine="0"/>
        <w:jc w:val="center"/>
        <w:rPr>
          <w:rStyle w:val="FontStyle11"/>
          <w:sz w:val="24"/>
          <w:szCs w:val="24"/>
        </w:rPr>
      </w:pPr>
    </w:p>
    <w:p w:rsidR="00F27140" w:rsidRPr="00F21B7C" w:rsidRDefault="00F27140" w:rsidP="00604EAF">
      <w:pPr>
        <w:pStyle w:val="Style2"/>
        <w:widowControl/>
        <w:spacing w:line="360" w:lineRule="auto"/>
        <w:ind w:firstLine="0"/>
        <w:jc w:val="center"/>
        <w:rPr>
          <w:rStyle w:val="FontStyle11"/>
          <w:sz w:val="28"/>
          <w:szCs w:val="28"/>
        </w:rPr>
      </w:pPr>
      <w:r w:rsidRPr="00F21B7C">
        <w:rPr>
          <w:rStyle w:val="FontStyle11"/>
          <w:sz w:val="28"/>
          <w:szCs w:val="28"/>
        </w:rPr>
        <w:t>Rozdział VI</w:t>
      </w:r>
    </w:p>
    <w:p w:rsidR="00F27140" w:rsidRPr="00F21B7C" w:rsidRDefault="00F27140" w:rsidP="00604EAF">
      <w:pPr>
        <w:pStyle w:val="Style2"/>
        <w:widowControl/>
        <w:spacing w:line="360" w:lineRule="auto"/>
        <w:ind w:firstLine="0"/>
        <w:jc w:val="center"/>
        <w:rPr>
          <w:rStyle w:val="FontStyle11"/>
          <w:sz w:val="28"/>
          <w:szCs w:val="28"/>
        </w:rPr>
      </w:pPr>
      <w:r w:rsidRPr="00F21B7C">
        <w:rPr>
          <w:rStyle w:val="FontStyle11"/>
          <w:sz w:val="28"/>
          <w:szCs w:val="28"/>
        </w:rPr>
        <w:t>Zasady ochrony danych osobowych dziecka</w:t>
      </w:r>
    </w:p>
    <w:p w:rsidR="00F27140" w:rsidRDefault="00F27140" w:rsidP="00604EAF">
      <w:pPr>
        <w:pStyle w:val="Style1"/>
        <w:widowControl/>
        <w:spacing w:line="360" w:lineRule="auto"/>
        <w:jc w:val="center"/>
        <w:rPr>
          <w:rStyle w:val="FontStyle12"/>
          <w:b/>
          <w:bCs/>
          <w:sz w:val="24"/>
          <w:szCs w:val="24"/>
        </w:rPr>
      </w:pPr>
    </w:p>
    <w:p w:rsidR="00F27140" w:rsidRPr="000A6C45" w:rsidRDefault="00F27140" w:rsidP="00604EAF">
      <w:pPr>
        <w:pStyle w:val="Style1"/>
        <w:widowControl/>
        <w:spacing w:line="360" w:lineRule="auto"/>
        <w:jc w:val="center"/>
        <w:rPr>
          <w:rStyle w:val="FontStyle12"/>
          <w:b/>
          <w:bCs/>
          <w:sz w:val="24"/>
          <w:szCs w:val="24"/>
        </w:rPr>
      </w:pPr>
      <w:r>
        <w:rPr>
          <w:rStyle w:val="FontStyle12"/>
          <w:b/>
          <w:bCs/>
          <w:sz w:val="24"/>
          <w:szCs w:val="24"/>
        </w:rPr>
        <w:t>§ 1</w:t>
      </w:r>
    </w:p>
    <w:p w:rsidR="00F27140" w:rsidRPr="000A6C45" w:rsidRDefault="00F27140" w:rsidP="00604EAF">
      <w:pPr>
        <w:pStyle w:val="Style4"/>
        <w:widowControl/>
        <w:numPr>
          <w:ilvl w:val="0"/>
          <w:numId w:val="7"/>
        </w:numPr>
        <w:tabs>
          <w:tab w:val="left" w:pos="982"/>
        </w:tabs>
        <w:spacing w:line="360" w:lineRule="auto"/>
        <w:ind w:left="982" w:hanging="458"/>
        <w:jc w:val="both"/>
        <w:rPr>
          <w:rStyle w:val="FontStyle15"/>
          <w:sz w:val="24"/>
          <w:szCs w:val="24"/>
        </w:rPr>
      </w:pPr>
      <w:r w:rsidRPr="000A6C45">
        <w:rPr>
          <w:rStyle w:val="FontStyle12"/>
          <w:sz w:val="24"/>
          <w:szCs w:val="24"/>
        </w:rPr>
        <w:t xml:space="preserve">Dane osobowe dziecka podlegają ochronie na zasadach określonych w ustawie </w:t>
      </w:r>
      <w:r>
        <w:rPr>
          <w:rStyle w:val="FontStyle12"/>
          <w:sz w:val="24"/>
          <w:szCs w:val="24"/>
        </w:rPr>
        <w:br/>
      </w:r>
      <w:r w:rsidRPr="000A6C45">
        <w:rPr>
          <w:rStyle w:val="FontStyle12"/>
          <w:sz w:val="24"/>
          <w:szCs w:val="24"/>
        </w:rPr>
        <w:t>z dnia 29 sierpnia 1997r. o ochronie danych osobowych.</w:t>
      </w:r>
    </w:p>
    <w:p w:rsidR="00F27140" w:rsidRPr="000A6C45" w:rsidRDefault="00F27140" w:rsidP="00604EAF">
      <w:pPr>
        <w:pStyle w:val="Style4"/>
        <w:widowControl/>
        <w:numPr>
          <w:ilvl w:val="0"/>
          <w:numId w:val="7"/>
        </w:numPr>
        <w:tabs>
          <w:tab w:val="left" w:pos="982"/>
        </w:tabs>
        <w:spacing w:line="360" w:lineRule="auto"/>
        <w:ind w:left="982" w:hanging="458"/>
        <w:jc w:val="both"/>
        <w:rPr>
          <w:rStyle w:val="FontStyle12"/>
          <w:sz w:val="24"/>
          <w:szCs w:val="24"/>
        </w:rPr>
      </w:pPr>
      <w:r w:rsidRPr="000A6C45">
        <w:rPr>
          <w:rStyle w:val="FontStyle12"/>
          <w:sz w:val="24"/>
          <w:szCs w:val="24"/>
        </w:rPr>
        <w:t>Pracownik przedszkola ma obowiązek zachowania w tajemnicy danych osobowych, które przetwarza oraz zachowania w tajemnicy sposobów zabezpieczenia danych osobowych przed nieuprawnionym dostępem.</w:t>
      </w:r>
    </w:p>
    <w:p w:rsidR="00F27140" w:rsidRPr="000A6C45" w:rsidRDefault="00F27140" w:rsidP="00604EAF">
      <w:pPr>
        <w:pStyle w:val="Style4"/>
        <w:widowControl/>
        <w:numPr>
          <w:ilvl w:val="0"/>
          <w:numId w:val="7"/>
        </w:numPr>
        <w:tabs>
          <w:tab w:val="left" w:pos="982"/>
        </w:tabs>
        <w:spacing w:line="360" w:lineRule="auto"/>
        <w:ind w:left="982" w:hanging="458"/>
        <w:jc w:val="both"/>
        <w:rPr>
          <w:rStyle w:val="FontStyle12"/>
          <w:sz w:val="24"/>
          <w:szCs w:val="24"/>
        </w:rPr>
      </w:pPr>
      <w:r w:rsidRPr="000A6C45">
        <w:rPr>
          <w:rStyle w:val="FontStyle12"/>
          <w:sz w:val="24"/>
          <w:szCs w:val="24"/>
        </w:rPr>
        <w:t xml:space="preserve">Dane osobowe dziecka są udostępniane </w:t>
      </w:r>
      <w:r w:rsidRPr="00C04D6D">
        <w:rPr>
          <w:rStyle w:val="FontStyle12"/>
          <w:i/>
          <w:iCs/>
          <w:sz w:val="24"/>
          <w:szCs w:val="24"/>
        </w:rPr>
        <w:t>wyłącznie</w:t>
      </w:r>
      <w:r w:rsidRPr="000A6C45">
        <w:rPr>
          <w:rStyle w:val="FontStyle12"/>
          <w:sz w:val="24"/>
          <w:szCs w:val="24"/>
        </w:rPr>
        <w:t xml:space="preserve"> </w:t>
      </w:r>
      <w:r w:rsidRPr="00C04D6D">
        <w:rPr>
          <w:rStyle w:val="FontStyle13"/>
          <w:i w:val="0"/>
          <w:iCs w:val="0"/>
          <w:sz w:val="24"/>
          <w:szCs w:val="24"/>
        </w:rPr>
        <w:t>osobom</w:t>
      </w:r>
      <w:r w:rsidRPr="000A6C45">
        <w:rPr>
          <w:rStyle w:val="FontStyle13"/>
          <w:sz w:val="24"/>
          <w:szCs w:val="24"/>
        </w:rPr>
        <w:t xml:space="preserve"> </w:t>
      </w:r>
      <w:r w:rsidRPr="000A6C45">
        <w:rPr>
          <w:rStyle w:val="FontStyle12"/>
          <w:sz w:val="24"/>
          <w:szCs w:val="24"/>
        </w:rPr>
        <w:t xml:space="preserve">i podmiotom uprawnionym </w:t>
      </w:r>
      <w:r>
        <w:rPr>
          <w:rStyle w:val="FontStyle12"/>
          <w:sz w:val="24"/>
          <w:szCs w:val="24"/>
        </w:rPr>
        <w:br/>
      </w:r>
      <w:r w:rsidRPr="000A6C45">
        <w:rPr>
          <w:rStyle w:val="FontStyle12"/>
          <w:sz w:val="24"/>
          <w:szCs w:val="24"/>
        </w:rPr>
        <w:t>na podstawie odrębnych przepisów.</w:t>
      </w:r>
    </w:p>
    <w:p w:rsidR="00F27140" w:rsidRPr="00EF4A56" w:rsidRDefault="00F27140" w:rsidP="00604EAF">
      <w:pPr>
        <w:pStyle w:val="Style4"/>
        <w:widowControl/>
        <w:numPr>
          <w:ilvl w:val="0"/>
          <w:numId w:val="7"/>
        </w:numPr>
        <w:tabs>
          <w:tab w:val="left" w:pos="982"/>
        </w:tabs>
        <w:spacing w:line="360" w:lineRule="auto"/>
        <w:ind w:left="982" w:hanging="458"/>
        <w:jc w:val="both"/>
        <w:rPr>
          <w:rStyle w:val="FontStyle12"/>
          <w:sz w:val="24"/>
          <w:szCs w:val="24"/>
        </w:rPr>
      </w:pPr>
      <w:r w:rsidRPr="00EF4A56">
        <w:rPr>
          <w:rStyle w:val="FontStyle12"/>
          <w:sz w:val="24"/>
          <w:szCs w:val="24"/>
        </w:rPr>
        <w:t xml:space="preserve">Pracownik przedszkola jest uprawniony do przetwarzania danych osobowych dziecka </w:t>
      </w:r>
      <w:r>
        <w:rPr>
          <w:rStyle w:val="FontStyle12"/>
          <w:sz w:val="24"/>
          <w:szCs w:val="24"/>
        </w:rPr>
        <w:br/>
      </w:r>
      <w:r w:rsidRPr="00EF4A56">
        <w:rPr>
          <w:rStyle w:val="FontStyle12"/>
          <w:sz w:val="24"/>
          <w:szCs w:val="24"/>
        </w:rPr>
        <w:t>i udostępniania tych danych w ramach zespołu interdyscyplinarnego, powołanego w trybie ustawy z dnia 29 lipca 2005r.o przeciwdziałaniu przemocy w rodzinie.</w:t>
      </w:r>
    </w:p>
    <w:p w:rsidR="00F27140" w:rsidRPr="000A6C45" w:rsidRDefault="00F27140" w:rsidP="00604EAF">
      <w:pPr>
        <w:pStyle w:val="Style2"/>
        <w:widowControl/>
        <w:spacing w:line="360" w:lineRule="auto"/>
      </w:pPr>
    </w:p>
    <w:p w:rsidR="00F27140" w:rsidRPr="000A6C45" w:rsidRDefault="00F27140" w:rsidP="00604EAF">
      <w:pPr>
        <w:pStyle w:val="Style2"/>
        <w:widowControl/>
        <w:spacing w:line="36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§2</w:t>
      </w:r>
    </w:p>
    <w:p w:rsidR="00F27140" w:rsidRPr="000A6C45" w:rsidRDefault="00F27140" w:rsidP="00604EAF">
      <w:pPr>
        <w:pStyle w:val="Style1"/>
        <w:widowControl/>
        <w:spacing w:line="360" w:lineRule="auto"/>
      </w:pPr>
    </w:p>
    <w:p w:rsidR="00F27140" w:rsidRPr="000A6C45" w:rsidRDefault="00F27140" w:rsidP="00604EAF">
      <w:pPr>
        <w:pStyle w:val="Style1"/>
        <w:widowControl/>
        <w:spacing w:line="360" w:lineRule="auto"/>
        <w:jc w:val="both"/>
        <w:rPr>
          <w:rStyle w:val="FontStyle12"/>
          <w:sz w:val="24"/>
          <w:szCs w:val="24"/>
        </w:rPr>
      </w:pPr>
      <w:r w:rsidRPr="000A6C45">
        <w:rPr>
          <w:rStyle w:val="FontStyle12"/>
          <w:sz w:val="24"/>
          <w:szCs w:val="24"/>
        </w:rPr>
        <w:t xml:space="preserve">Pracownik przedszkola może wykorzystać informacje o dziecku w celach szkoleniowych </w:t>
      </w:r>
      <w:r>
        <w:rPr>
          <w:rStyle w:val="FontStyle12"/>
          <w:sz w:val="24"/>
          <w:szCs w:val="24"/>
        </w:rPr>
        <w:br/>
      </w:r>
      <w:r w:rsidRPr="000A6C45">
        <w:rPr>
          <w:rStyle w:val="FontStyle12"/>
          <w:sz w:val="24"/>
          <w:szCs w:val="24"/>
        </w:rPr>
        <w:t>lub edukacyjnych wyłącznie z zachowaniem anonimowości dziecka oraz w sposób uniemożliwiający identyfikację dziecka.</w:t>
      </w:r>
    </w:p>
    <w:p w:rsidR="00F27140" w:rsidRPr="000A6C45" w:rsidRDefault="00F27140" w:rsidP="00604EAF">
      <w:pPr>
        <w:pStyle w:val="Style2"/>
        <w:widowControl/>
        <w:spacing w:line="360" w:lineRule="auto"/>
      </w:pPr>
    </w:p>
    <w:p w:rsidR="00F27140" w:rsidRPr="000A6C45" w:rsidRDefault="00F27140" w:rsidP="00604EAF">
      <w:pPr>
        <w:pStyle w:val="Style2"/>
        <w:widowControl/>
        <w:spacing w:line="36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br w:type="page"/>
      </w:r>
      <w:r>
        <w:rPr>
          <w:rStyle w:val="FontStyle11"/>
          <w:sz w:val="24"/>
          <w:szCs w:val="24"/>
        </w:rPr>
        <w:lastRenderedPageBreak/>
        <w:t>§3</w:t>
      </w:r>
    </w:p>
    <w:p w:rsidR="00F27140" w:rsidRPr="000A6C45" w:rsidRDefault="00F27140" w:rsidP="00604EAF">
      <w:pPr>
        <w:pStyle w:val="Style2"/>
        <w:widowControl/>
        <w:spacing w:line="360" w:lineRule="auto"/>
        <w:jc w:val="center"/>
        <w:rPr>
          <w:rStyle w:val="FontStyle11"/>
          <w:sz w:val="24"/>
          <w:szCs w:val="24"/>
        </w:rPr>
      </w:pPr>
    </w:p>
    <w:p w:rsidR="00F27140" w:rsidRPr="000A6C45" w:rsidRDefault="00F27140" w:rsidP="00604EAF">
      <w:pPr>
        <w:pStyle w:val="Style4"/>
        <w:widowControl/>
        <w:numPr>
          <w:ilvl w:val="0"/>
          <w:numId w:val="8"/>
        </w:numPr>
        <w:tabs>
          <w:tab w:val="left" w:pos="838"/>
        </w:tabs>
        <w:spacing w:line="360" w:lineRule="auto"/>
        <w:ind w:left="838" w:hanging="445"/>
        <w:jc w:val="both"/>
        <w:rPr>
          <w:rStyle w:val="FontStyle12"/>
          <w:sz w:val="24"/>
          <w:szCs w:val="24"/>
        </w:rPr>
      </w:pPr>
      <w:r w:rsidRPr="000A6C45">
        <w:rPr>
          <w:rStyle w:val="FontStyle12"/>
          <w:sz w:val="24"/>
          <w:szCs w:val="24"/>
        </w:rPr>
        <w:t xml:space="preserve">Pracownik przedszkola nie udostępnia przedstawicielom mediów informacji o dziecku </w:t>
      </w:r>
      <w:r>
        <w:rPr>
          <w:rStyle w:val="FontStyle12"/>
          <w:sz w:val="24"/>
          <w:szCs w:val="24"/>
        </w:rPr>
        <w:br/>
      </w:r>
      <w:r w:rsidRPr="000A6C45">
        <w:rPr>
          <w:rStyle w:val="FontStyle12"/>
          <w:sz w:val="24"/>
          <w:szCs w:val="24"/>
        </w:rPr>
        <w:t xml:space="preserve">ani jego opiekunach, nawet wówczas, gdy jest przeświadczony, że jego wypowiedź nie jest </w:t>
      </w:r>
      <w:r>
        <w:rPr>
          <w:rStyle w:val="FontStyle12"/>
          <w:sz w:val="24"/>
          <w:szCs w:val="24"/>
        </w:rPr>
        <w:br/>
      </w:r>
      <w:r w:rsidRPr="000A6C45">
        <w:rPr>
          <w:rStyle w:val="FontStyle12"/>
          <w:sz w:val="24"/>
          <w:szCs w:val="24"/>
        </w:rPr>
        <w:t>w żaden sposób utrwalana.</w:t>
      </w:r>
    </w:p>
    <w:p w:rsidR="00F27140" w:rsidRPr="000A6C45" w:rsidRDefault="00F27140" w:rsidP="00604EAF">
      <w:pPr>
        <w:pStyle w:val="Style5"/>
        <w:widowControl/>
        <w:numPr>
          <w:ilvl w:val="0"/>
          <w:numId w:val="8"/>
        </w:numPr>
        <w:tabs>
          <w:tab w:val="left" w:pos="838"/>
        </w:tabs>
        <w:spacing w:line="360" w:lineRule="auto"/>
        <w:ind w:left="838"/>
        <w:rPr>
          <w:spacing w:val="-10"/>
        </w:rPr>
      </w:pPr>
      <w:r w:rsidRPr="000A6C45">
        <w:rPr>
          <w:rStyle w:val="FontStyle12"/>
          <w:sz w:val="24"/>
          <w:szCs w:val="24"/>
        </w:rPr>
        <w:t>Pracownik przedszkola, w wyjątkowych i uzasadnionych sytuacjach, może skontakto</w:t>
      </w:r>
      <w:r w:rsidRPr="000A6C45">
        <w:rPr>
          <w:rStyle w:val="FontStyle12"/>
          <w:sz w:val="24"/>
          <w:szCs w:val="24"/>
        </w:rPr>
        <w:softHyphen/>
        <w:t xml:space="preserve">wać się </w:t>
      </w:r>
      <w:r>
        <w:rPr>
          <w:rStyle w:val="FontStyle12"/>
          <w:sz w:val="24"/>
          <w:szCs w:val="24"/>
        </w:rPr>
        <w:br/>
      </w:r>
      <w:r w:rsidRPr="000A6C45">
        <w:rPr>
          <w:rStyle w:val="FontStyle12"/>
          <w:sz w:val="24"/>
          <w:szCs w:val="24"/>
        </w:rPr>
        <w:t xml:space="preserve">z opiekunem dziecka i </w:t>
      </w:r>
      <w:r w:rsidRPr="000A6C45">
        <w:rPr>
          <w:rStyle w:val="FontStyle13"/>
          <w:sz w:val="24"/>
          <w:szCs w:val="24"/>
        </w:rPr>
        <w:t xml:space="preserve">zapytać </w:t>
      </w:r>
      <w:r w:rsidRPr="000A6C45">
        <w:rPr>
          <w:rStyle w:val="FontStyle12"/>
          <w:sz w:val="24"/>
          <w:szCs w:val="24"/>
        </w:rPr>
        <w:t>go o zgodę na podanie jego danych kontakto</w:t>
      </w:r>
      <w:r w:rsidRPr="000A6C45">
        <w:rPr>
          <w:rStyle w:val="FontStyle12"/>
          <w:sz w:val="24"/>
          <w:szCs w:val="24"/>
        </w:rPr>
        <w:softHyphen/>
        <w:t>wych przedstawicielom mediów. W przypadku wyrażenia zgody, pracownik przedszkola podaje przedstawicielowi mediów dane kontaktowe do opiekuna dziecka:</w:t>
      </w:r>
    </w:p>
    <w:p w:rsidR="00F27140" w:rsidRPr="000A6C45" w:rsidRDefault="00F27140" w:rsidP="00604EAF">
      <w:pPr>
        <w:pStyle w:val="Style5"/>
        <w:widowControl/>
        <w:numPr>
          <w:ilvl w:val="0"/>
          <w:numId w:val="9"/>
        </w:numPr>
        <w:tabs>
          <w:tab w:val="left" w:pos="1715"/>
        </w:tabs>
        <w:spacing w:line="360" w:lineRule="auto"/>
        <w:ind w:left="720" w:hanging="360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p</w:t>
      </w:r>
      <w:r w:rsidRPr="000A6C45">
        <w:rPr>
          <w:rStyle w:val="FontStyle12"/>
          <w:sz w:val="24"/>
          <w:szCs w:val="24"/>
        </w:rPr>
        <w:t>racownik przedszkola nie kontaktuje p</w:t>
      </w:r>
      <w:r>
        <w:rPr>
          <w:rStyle w:val="FontStyle12"/>
          <w:sz w:val="24"/>
          <w:szCs w:val="24"/>
        </w:rPr>
        <w:t>rzedstawicieli mediów z dziećmi,</w:t>
      </w:r>
    </w:p>
    <w:p w:rsidR="00F27140" w:rsidRPr="000A6C45" w:rsidRDefault="00F27140" w:rsidP="00604EAF">
      <w:pPr>
        <w:pStyle w:val="Style5"/>
        <w:widowControl/>
        <w:numPr>
          <w:ilvl w:val="0"/>
          <w:numId w:val="9"/>
        </w:numPr>
        <w:tabs>
          <w:tab w:val="left" w:pos="1715"/>
        </w:tabs>
        <w:spacing w:line="360" w:lineRule="auto"/>
        <w:ind w:left="720" w:hanging="360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p</w:t>
      </w:r>
      <w:r w:rsidRPr="000A6C45">
        <w:rPr>
          <w:rStyle w:val="FontStyle12"/>
          <w:sz w:val="24"/>
          <w:szCs w:val="24"/>
        </w:rPr>
        <w:t xml:space="preserve">racownik przedszkola nie wypowiada się w kontakcie z przedstawicielami mediów o sprawie dziecka lub jego </w:t>
      </w:r>
      <w:r>
        <w:rPr>
          <w:rStyle w:val="FontStyle12"/>
          <w:sz w:val="24"/>
          <w:szCs w:val="24"/>
        </w:rPr>
        <w:t>opiekuna,</w:t>
      </w:r>
    </w:p>
    <w:p w:rsidR="00F27140" w:rsidRPr="000A6C45" w:rsidRDefault="00F27140" w:rsidP="00604EAF">
      <w:pPr>
        <w:pStyle w:val="Style5"/>
        <w:widowControl/>
        <w:numPr>
          <w:ilvl w:val="0"/>
          <w:numId w:val="9"/>
        </w:numPr>
        <w:tabs>
          <w:tab w:val="left" w:pos="1715"/>
        </w:tabs>
        <w:spacing w:line="360" w:lineRule="auto"/>
        <w:ind w:left="720" w:hanging="360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p</w:t>
      </w:r>
      <w:r w:rsidRPr="000A6C45">
        <w:rPr>
          <w:rStyle w:val="FontStyle12"/>
          <w:sz w:val="24"/>
          <w:szCs w:val="24"/>
        </w:rPr>
        <w:t>racownik przedszkola, w wyjątkowych i uzasadnionych sytuacjach, może wypowiedzieć się w kontakcie z przedstawicielami mediów o sprawie dziecka lub jego opiekuna - po wyrażeniu pisemnej zgody przez opiekuna dziecka.</w:t>
      </w:r>
    </w:p>
    <w:p w:rsidR="00F27140" w:rsidRPr="000A6C45" w:rsidRDefault="00F27140" w:rsidP="00604EAF">
      <w:pPr>
        <w:pStyle w:val="Style6"/>
        <w:widowControl/>
        <w:numPr>
          <w:ilvl w:val="0"/>
          <w:numId w:val="10"/>
        </w:numPr>
        <w:tabs>
          <w:tab w:val="left" w:pos="1322"/>
        </w:tabs>
        <w:spacing w:line="360" w:lineRule="auto"/>
        <w:ind w:left="720" w:hanging="360"/>
        <w:jc w:val="both"/>
        <w:rPr>
          <w:rStyle w:val="FontStyle12"/>
          <w:sz w:val="24"/>
          <w:szCs w:val="24"/>
        </w:rPr>
      </w:pPr>
      <w:r w:rsidRPr="000A6C45">
        <w:rPr>
          <w:rStyle w:val="FontStyle12"/>
          <w:sz w:val="24"/>
          <w:szCs w:val="24"/>
        </w:rPr>
        <w:t xml:space="preserve">W celu realizacji materiału medialnego można udostępnić mediom wybrane </w:t>
      </w:r>
      <w:r w:rsidRPr="000A6C45">
        <w:rPr>
          <w:rStyle w:val="FontStyle14"/>
          <w:sz w:val="24"/>
          <w:szCs w:val="24"/>
        </w:rPr>
        <w:t xml:space="preserve">pomieszczenia przedszkola. </w:t>
      </w:r>
      <w:r w:rsidRPr="000A6C45">
        <w:rPr>
          <w:rStyle w:val="FontStyle12"/>
          <w:sz w:val="24"/>
          <w:szCs w:val="24"/>
        </w:rPr>
        <w:t>Decyzję w sprawie udostępnienia pomieszczenia podejmuje dyrektor.</w:t>
      </w:r>
    </w:p>
    <w:p w:rsidR="00F27140" w:rsidRPr="000A6C45" w:rsidRDefault="00F27140" w:rsidP="00604EAF">
      <w:pPr>
        <w:pStyle w:val="Style6"/>
        <w:widowControl/>
        <w:numPr>
          <w:ilvl w:val="0"/>
          <w:numId w:val="10"/>
        </w:numPr>
        <w:tabs>
          <w:tab w:val="left" w:pos="1322"/>
        </w:tabs>
        <w:spacing w:before="26" w:line="360" w:lineRule="auto"/>
        <w:ind w:left="720" w:hanging="360"/>
        <w:jc w:val="both"/>
        <w:rPr>
          <w:rStyle w:val="FontStyle12"/>
          <w:position w:val="2"/>
          <w:sz w:val="24"/>
          <w:szCs w:val="24"/>
        </w:rPr>
      </w:pPr>
      <w:r w:rsidRPr="000A6C45">
        <w:rPr>
          <w:rStyle w:val="FontStyle14"/>
          <w:position w:val="2"/>
          <w:sz w:val="24"/>
          <w:szCs w:val="24"/>
        </w:rPr>
        <w:t>W</w:t>
      </w:r>
      <w:r w:rsidRPr="000A6C45">
        <w:rPr>
          <w:rStyle w:val="FontStyle12"/>
          <w:position w:val="2"/>
          <w:sz w:val="24"/>
          <w:szCs w:val="24"/>
        </w:rPr>
        <w:t>ybrane pomieszczenia przedszkola w celu realizacji materiału medialnego,</w:t>
      </w:r>
    </w:p>
    <w:p w:rsidR="00F27140" w:rsidRPr="000A6C45" w:rsidRDefault="00F27140" w:rsidP="00604EAF">
      <w:pPr>
        <w:pStyle w:val="Style2"/>
        <w:widowControl/>
        <w:spacing w:line="360" w:lineRule="auto"/>
        <w:ind w:left="1388"/>
        <w:rPr>
          <w:rStyle w:val="FontStyle12"/>
          <w:sz w:val="24"/>
          <w:szCs w:val="24"/>
        </w:rPr>
      </w:pPr>
      <w:r w:rsidRPr="000A6C45">
        <w:rPr>
          <w:rStyle w:val="FontStyle12"/>
          <w:sz w:val="24"/>
          <w:szCs w:val="24"/>
        </w:rPr>
        <w:t>są utrwalane w taki sposób, by uniemożliwić filmowanie przebywających tam osób.</w:t>
      </w:r>
    </w:p>
    <w:p w:rsidR="00F27140" w:rsidRPr="000A6C45" w:rsidRDefault="00F27140" w:rsidP="00604EAF">
      <w:pPr>
        <w:pStyle w:val="Style2"/>
        <w:widowControl/>
        <w:spacing w:line="360" w:lineRule="auto"/>
        <w:ind w:left="1388"/>
        <w:rPr>
          <w:rStyle w:val="FontStyle12"/>
          <w:sz w:val="24"/>
          <w:szCs w:val="24"/>
        </w:rPr>
      </w:pPr>
    </w:p>
    <w:p w:rsidR="00F27140" w:rsidRPr="00F21B7C" w:rsidRDefault="00F27140" w:rsidP="00604EAF">
      <w:pPr>
        <w:pStyle w:val="Style3"/>
        <w:widowControl/>
        <w:tabs>
          <w:tab w:val="left" w:pos="6729"/>
        </w:tabs>
        <w:spacing w:before="118" w:line="360" w:lineRule="auto"/>
        <w:jc w:val="center"/>
        <w:rPr>
          <w:rStyle w:val="FontStyle13"/>
          <w:sz w:val="28"/>
          <w:szCs w:val="28"/>
        </w:rPr>
      </w:pPr>
      <w:r w:rsidRPr="00F21B7C">
        <w:rPr>
          <w:rStyle w:val="FontStyle11"/>
          <w:sz w:val="28"/>
          <w:szCs w:val="28"/>
        </w:rPr>
        <w:t>Rozdział VII</w:t>
      </w:r>
    </w:p>
    <w:p w:rsidR="00F27140" w:rsidRPr="00F21B7C" w:rsidRDefault="00F27140" w:rsidP="00604EAF">
      <w:pPr>
        <w:pStyle w:val="Style3"/>
        <w:widowControl/>
        <w:spacing w:line="360" w:lineRule="auto"/>
        <w:jc w:val="center"/>
        <w:rPr>
          <w:rStyle w:val="FontStyle11"/>
          <w:sz w:val="28"/>
          <w:szCs w:val="28"/>
        </w:rPr>
      </w:pPr>
      <w:r w:rsidRPr="00F21B7C">
        <w:rPr>
          <w:rStyle w:val="FontStyle11"/>
          <w:sz w:val="28"/>
          <w:szCs w:val="28"/>
        </w:rPr>
        <w:t>Zasady ochrony wizerunku dziecka</w:t>
      </w:r>
    </w:p>
    <w:p w:rsidR="00F27140" w:rsidRPr="000A6C45" w:rsidRDefault="00F27140" w:rsidP="00604EAF">
      <w:pPr>
        <w:pStyle w:val="Style3"/>
        <w:widowControl/>
        <w:spacing w:before="236" w:line="36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§1</w:t>
      </w:r>
    </w:p>
    <w:p w:rsidR="00F27140" w:rsidRPr="000A6C45" w:rsidRDefault="00F27140" w:rsidP="00604EAF">
      <w:pPr>
        <w:pStyle w:val="Style2"/>
        <w:widowControl/>
        <w:spacing w:line="360" w:lineRule="auto"/>
        <w:ind w:left="327"/>
      </w:pPr>
    </w:p>
    <w:p w:rsidR="00F27140" w:rsidRPr="000A6C45" w:rsidRDefault="00F27140" w:rsidP="00604EAF">
      <w:pPr>
        <w:pStyle w:val="Style2"/>
        <w:widowControl/>
        <w:spacing w:before="87" w:line="360" w:lineRule="auto"/>
        <w:ind w:firstLine="0"/>
        <w:jc w:val="left"/>
        <w:rPr>
          <w:rStyle w:val="FontStyle12"/>
          <w:sz w:val="24"/>
          <w:szCs w:val="24"/>
        </w:rPr>
      </w:pPr>
      <w:r w:rsidRPr="000A6C45">
        <w:rPr>
          <w:rStyle w:val="FontStyle12"/>
          <w:sz w:val="24"/>
          <w:szCs w:val="24"/>
        </w:rPr>
        <w:t>Przedszkole, uznając prawo dziecka do prywatności i ochrony dó</w:t>
      </w:r>
      <w:r>
        <w:rPr>
          <w:rStyle w:val="FontStyle12"/>
          <w:sz w:val="24"/>
          <w:szCs w:val="24"/>
        </w:rPr>
        <w:t>br osobistych, zapewnia ochronę w</w:t>
      </w:r>
      <w:r w:rsidRPr="000A6C45">
        <w:rPr>
          <w:rStyle w:val="FontStyle12"/>
          <w:sz w:val="24"/>
          <w:szCs w:val="24"/>
        </w:rPr>
        <w:t>izerunku dziecka.</w:t>
      </w:r>
    </w:p>
    <w:p w:rsidR="00F27140" w:rsidRPr="000A6C45" w:rsidRDefault="00F27140" w:rsidP="00F21B7C">
      <w:pPr>
        <w:pStyle w:val="Style3"/>
        <w:widowControl/>
        <w:spacing w:before="140" w:line="360" w:lineRule="auto"/>
        <w:jc w:val="center"/>
      </w:pPr>
      <w:r>
        <w:rPr>
          <w:rStyle w:val="FontStyle11"/>
          <w:sz w:val="24"/>
          <w:szCs w:val="24"/>
        </w:rPr>
        <w:t>§2</w:t>
      </w:r>
    </w:p>
    <w:p w:rsidR="00F27140" w:rsidRPr="000A6C45" w:rsidRDefault="00F27140" w:rsidP="00604EAF">
      <w:pPr>
        <w:pStyle w:val="Style2"/>
        <w:widowControl/>
        <w:spacing w:line="360" w:lineRule="auto"/>
        <w:ind w:left="1113"/>
      </w:pPr>
    </w:p>
    <w:p w:rsidR="00F27140" w:rsidRPr="000A6C45" w:rsidRDefault="00F27140" w:rsidP="00604EAF">
      <w:pPr>
        <w:pStyle w:val="Style2"/>
        <w:widowControl/>
        <w:numPr>
          <w:ilvl w:val="0"/>
          <w:numId w:val="11"/>
        </w:numPr>
        <w:spacing w:line="360" w:lineRule="auto"/>
        <w:rPr>
          <w:rStyle w:val="FontStyle12"/>
          <w:sz w:val="24"/>
          <w:szCs w:val="24"/>
        </w:rPr>
      </w:pPr>
      <w:r w:rsidRPr="000A6C45">
        <w:rPr>
          <w:rStyle w:val="FontStyle12"/>
          <w:sz w:val="24"/>
          <w:szCs w:val="24"/>
        </w:rPr>
        <w:t>Pracownikowi przedszkola nie wolno umożliwiać przedstawicielom mediów utrwalania wizerunku dziecka (filmowanie, fotografowanie, nagrywanie głosu dziecka) na terenie placówki bez pisemnej zgody opiekuna dziecka.</w:t>
      </w:r>
    </w:p>
    <w:p w:rsidR="00F27140" w:rsidRPr="000A6C45" w:rsidRDefault="00F27140" w:rsidP="00604EAF">
      <w:pPr>
        <w:pStyle w:val="Style2"/>
        <w:widowControl/>
        <w:numPr>
          <w:ilvl w:val="0"/>
          <w:numId w:val="11"/>
        </w:numPr>
        <w:spacing w:line="360" w:lineRule="auto"/>
        <w:rPr>
          <w:rStyle w:val="FontStyle12"/>
          <w:sz w:val="24"/>
          <w:szCs w:val="24"/>
        </w:rPr>
      </w:pPr>
      <w:r w:rsidRPr="000A6C45">
        <w:rPr>
          <w:rStyle w:val="FontStyle12"/>
          <w:sz w:val="24"/>
          <w:szCs w:val="24"/>
        </w:rPr>
        <w:lastRenderedPageBreak/>
        <w:t xml:space="preserve"> W celu uzyskania zgody opiekuna dziecka na utrwalanie wizerunku dziecka, pracownik przedszkola może skontaktować się z opiekunem dziecka i ustalić procedurę uzyskania zgody. Niedopuszczalne jest podanie przedstawicielowi mediów danych kontaktowych do opiekuna dziecka — bez wiedzy i zgody tego opiekuna.</w:t>
      </w:r>
    </w:p>
    <w:p w:rsidR="00F27140" w:rsidRPr="000A6C45" w:rsidRDefault="00F27140" w:rsidP="00604EAF">
      <w:pPr>
        <w:pStyle w:val="Style2"/>
        <w:widowControl/>
        <w:spacing w:line="360" w:lineRule="auto"/>
        <w:ind w:left="720" w:firstLine="0"/>
        <w:rPr>
          <w:rStyle w:val="FontStyle12"/>
          <w:sz w:val="24"/>
          <w:szCs w:val="24"/>
        </w:rPr>
      </w:pPr>
    </w:p>
    <w:p w:rsidR="00F27140" w:rsidRPr="000A6C45" w:rsidRDefault="00F27140" w:rsidP="00604EAF">
      <w:pPr>
        <w:pStyle w:val="Style3"/>
        <w:widowControl/>
        <w:spacing w:before="74" w:line="36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§3</w:t>
      </w:r>
    </w:p>
    <w:p w:rsidR="00F27140" w:rsidRPr="000A6C45" w:rsidRDefault="00F27140" w:rsidP="00604EAF">
      <w:pPr>
        <w:pStyle w:val="Style2"/>
        <w:widowControl/>
        <w:spacing w:line="360" w:lineRule="auto"/>
        <w:ind w:left="1034"/>
      </w:pPr>
    </w:p>
    <w:p w:rsidR="00F27140" w:rsidRPr="000A6C45" w:rsidRDefault="00F27140" w:rsidP="00604EAF">
      <w:pPr>
        <w:pStyle w:val="Style2"/>
        <w:widowControl/>
        <w:numPr>
          <w:ilvl w:val="0"/>
          <w:numId w:val="12"/>
        </w:numPr>
        <w:spacing w:before="87" w:line="360" w:lineRule="auto"/>
        <w:rPr>
          <w:rStyle w:val="FontStyle12"/>
          <w:sz w:val="24"/>
          <w:szCs w:val="24"/>
        </w:rPr>
      </w:pPr>
      <w:r w:rsidRPr="000A6C45">
        <w:rPr>
          <w:rStyle w:val="FontStyle12"/>
          <w:sz w:val="24"/>
          <w:szCs w:val="24"/>
        </w:rPr>
        <w:t>Upublicznienie przez pracownika przedszkola wizerunku dziecka, utrwalonego w jakiejkolwiek formie (fotografia, nagranie audio-wideo), wymaga pisemnej zgody opiekuna dziecka.</w:t>
      </w:r>
    </w:p>
    <w:p w:rsidR="00F27140" w:rsidRPr="000A6C45" w:rsidRDefault="00F27140" w:rsidP="00604EAF">
      <w:pPr>
        <w:pStyle w:val="Style2"/>
        <w:widowControl/>
        <w:numPr>
          <w:ilvl w:val="0"/>
          <w:numId w:val="12"/>
        </w:numPr>
        <w:spacing w:before="87" w:line="360" w:lineRule="auto"/>
        <w:rPr>
          <w:rStyle w:val="FontStyle12"/>
          <w:sz w:val="24"/>
          <w:szCs w:val="24"/>
        </w:rPr>
      </w:pPr>
      <w:r w:rsidRPr="000A6C45">
        <w:rPr>
          <w:rStyle w:val="FontStyle12"/>
          <w:sz w:val="24"/>
          <w:szCs w:val="24"/>
        </w:rPr>
        <w:t xml:space="preserve">Przed utrwaleniem wizerunku dziecka należy dziecko oraz opiekuna poinformować </w:t>
      </w:r>
      <w:r>
        <w:rPr>
          <w:rStyle w:val="FontStyle12"/>
          <w:sz w:val="24"/>
          <w:szCs w:val="24"/>
        </w:rPr>
        <w:br/>
      </w:r>
      <w:r w:rsidRPr="000A6C45">
        <w:rPr>
          <w:rStyle w:val="FontStyle12"/>
          <w:sz w:val="24"/>
          <w:szCs w:val="24"/>
        </w:rPr>
        <w:t>o</w:t>
      </w:r>
      <w:r>
        <w:rPr>
          <w:rStyle w:val="FontStyle12"/>
          <w:sz w:val="24"/>
          <w:szCs w:val="24"/>
        </w:rPr>
        <w:t xml:space="preserve"> </w:t>
      </w:r>
      <w:r w:rsidRPr="000A6C45">
        <w:rPr>
          <w:rStyle w:val="FontStyle12"/>
          <w:sz w:val="24"/>
          <w:szCs w:val="24"/>
        </w:rPr>
        <w:t>tym, gdzie będzie umieszczony zarejestrowany wizerunek i w jakim kontekście będzie wykorzystywany.</w:t>
      </w:r>
    </w:p>
    <w:p w:rsidR="00F27140" w:rsidRPr="000A6C45" w:rsidRDefault="00F27140" w:rsidP="00604EAF">
      <w:pPr>
        <w:pStyle w:val="Style2"/>
        <w:widowControl/>
        <w:numPr>
          <w:ilvl w:val="0"/>
          <w:numId w:val="12"/>
        </w:numPr>
        <w:spacing w:before="87" w:line="360" w:lineRule="auto"/>
        <w:rPr>
          <w:rStyle w:val="FontStyle12"/>
          <w:sz w:val="24"/>
          <w:szCs w:val="24"/>
        </w:rPr>
      </w:pPr>
      <w:r w:rsidRPr="000A6C45">
        <w:rPr>
          <w:rStyle w:val="FontStyle12"/>
          <w:sz w:val="24"/>
          <w:szCs w:val="24"/>
        </w:rPr>
        <w:t>Jeżeli wizerunek dziecka stanowi jedynie szczegół całości, takiej jak zgromadzenie, krajobraz, publiczna impreza, zgoda opiekunów na utrwalanie wizerunku dziecka nie jest wymagana.</w:t>
      </w:r>
    </w:p>
    <w:p w:rsidR="00F27140" w:rsidRPr="000A6C45" w:rsidRDefault="00F27140" w:rsidP="00604EAF">
      <w:pPr>
        <w:pStyle w:val="Style2"/>
        <w:widowControl/>
        <w:numPr>
          <w:ilvl w:val="0"/>
          <w:numId w:val="12"/>
        </w:numPr>
        <w:spacing w:before="87" w:line="360" w:lineRule="auto"/>
        <w:rPr>
          <w:rStyle w:val="FontStyle12"/>
          <w:sz w:val="24"/>
          <w:szCs w:val="24"/>
        </w:rPr>
      </w:pPr>
      <w:r w:rsidRPr="000A6C45">
        <w:rPr>
          <w:rStyle w:val="FontStyle12"/>
          <w:sz w:val="24"/>
          <w:szCs w:val="24"/>
        </w:rPr>
        <w:t xml:space="preserve">Wszystkie osoby nic będące pracownikami przedszkola utrwalające wizerunek dzieci </w:t>
      </w:r>
      <w:r>
        <w:rPr>
          <w:rStyle w:val="FontStyle12"/>
          <w:sz w:val="24"/>
          <w:szCs w:val="24"/>
        </w:rPr>
        <w:br/>
      </w:r>
      <w:r w:rsidRPr="000A6C45">
        <w:rPr>
          <w:rStyle w:val="FontStyle12"/>
          <w:sz w:val="24"/>
          <w:szCs w:val="24"/>
        </w:rPr>
        <w:t>na nośnikach zobowiązane są do nie wykorzystywania ich w celach niezgodnych z prawem.</w:t>
      </w:r>
    </w:p>
    <w:p w:rsidR="00F27140" w:rsidRPr="000A6C45" w:rsidRDefault="00F27140" w:rsidP="00604EAF">
      <w:pPr>
        <w:pStyle w:val="Style3"/>
        <w:widowControl/>
        <w:spacing w:before="74" w:line="36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§ 4</w:t>
      </w:r>
    </w:p>
    <w:p w:rsidR="00F27140" w:rsidRPr="000A6C45" w:rsidRDefault="00F27140" w:rsidP="00604EAF">
      <w:pPr>
        <w:pStyle w:val="Style1"/>
        <w:widowControl/>
        <w:spacing w:line="360" w:lineRule="auto"/>
      </w:pPr>
    </w:p>
    <w:p w:rsidR="00F27140" w:rsidRPr="000A6C45" w:rsidRDefault="00F27140" w:rsidP="00604EAF">
      <w:pPr>
        <w:pStyle w:val="Style1"/>
        <w:widowControl/>
        <w:spacing w:before="48" w:line="360" w:lineRule="auto"/>
        <w:jc w:val="both"/>
        <w:rPr>
          <w:rStyle w:val="FontStyle12"/>
          <w:sz w:val="24"/>
          <w:szCs w:val="24"/>
        </w:rPr>
      </w:pPr>
      <w:r w:rsidRPr="000A6C45">
        <w:rPr>
          <w:rStyle w:val="FontStyle12"/>
          <w:sz w:val="24"/>
          <w:szCs w:val="24"/>
        </w:rPr>
        <w:t>Rodzice podpisują oświadczenie, że nie będą upubliczniać zdjęć, filmów nagranych na terenie przedszkola z udziałem dzieci, pracowników placówki oraz pozostałych rodziców.</w:t>
      </w:r>
    </w:p>
    <w:p w:rsidR="00F27140" w:rsidRDefault="00F27140" w:rsidP="00604EAF">
      <w:pPr>
        <w:rPr>
          <w:rStyle w:val="FontStyle18"/>
          <w:sz w:val="24"/>
          <w:szCs w:val="24"/>
          <w:lang w:eastAsia="pl-PL"/>
        </w:rPr>
      </w:pPr>
    </w:p>
    <w:p w:rsidR="00F27140" w:rsidRPr="00F21B7C" w:rsidRDefault="00F27140" w:rsidP="00604EAF">
      <w:pPr>
        <w:pStyle w:val="Style4"/>
        <w:widowControl/>
        <w:spacing w:line="360" w:lineRule="auto"/>
        <w:jc w:val="center"/>
        <w:rPr>
          <w:rStyle w:val="FontStyle18"/>
          <w:sz w:val="28"/>
          <w:szCs w:val="28"/>
        </w:rPr>
      </w:pPr>
      <w:r w:rsidRPr="00F21B7C">
        <w:rPr>
          <w:rStyle w:val="FontStyle18"/>
          <w:sz w:val="28"/>
          <w:szCs w:val="28"/>
        </w:rPr>
        <w:t>Rozdział VIII</w:t>
      </w:r>
    </w:p>
    <w:p w:rsidR="00F27140" w:rsidRPr="00F21B7C" w:rsidRDefault="00F27140" w:rsidP="00604EAF">
      <w:pPr>
        <w:pStyle w:val="Style5"/>
        <w:widowControl/>
        <w:spacing w:line="360" w:lineRule="auto"/>
        <w:jc w:val="center"/>
        <w:rPr>
          <w:b/>
          <w:bCs/>
          <w:sz w:val="28"/>
          <w:szCs w:val="28"/>
        </w:rPr>
      </w:pPr>
    </w:p>
    <w:p w:rsidR="00F27140" w:rsidRPr="00F21B7C" w:rsidRDefault="00F27140" w:rsidP="00604EAF">
      <w:pPr>
        <w:pStyle w:val="Style5"/>
        <w:widowControl/>
        <w:spacing w:line="360" w:lineRule="auto"/>
        <w:jc w:val="center"/>
        <w:rPr>
          <w:b/>
          <w:bCs/>
          <w:sz w:val="28"/>
          <w:szCs w:val="28"/>
        </w:rPr>
      </w:pPr>
      <w:r w:rsidRPr="00F21B7C">
        <w:rPr>
          <w:b/>
          <w:bCs/>
          <w:sz w:val="28"/>
          <w:szCs w:val="28"/>
        </w:rPr>
        <w:t>Zasady dostępu do Internetu oraz ochrony dzieci przed szkodliwymi treściami.</w:t>
      </w:r>
    </w:p>
    <w:p w:rsidR="00F27140" w:rsidRPr="000A6C45" w:rsidRDefault="00F27140" w:rsidP="00604EAF">
      <w:pPr>
        <w:pStyle w:val="Style9"/>
        <w:widowControl/>
        <w:spacing w:line="360" w:lineRule="auto"/>
        <w:jc w:val="both"/>
      </w:pPr>
    </w:p>
    <w:p w:rsidR="00F27140" w:rsidRPr="000A6C45" w:rsidRDefault="00F27140" w:rsidP="00604EAF">
      <w:pPr>
        <w:pStyle w:val="Style9"/>
        <w:widowControl/>
        <w:spacing w:line="360" w:lineRule="auto"/>
        <w:jc w:val="both"/>
        <w:rPr>
          <w:rStyle w:val="FontStyle14"/>
          <w:sz w:val="24"/>
          <w:szCs w:val="24"/>
        </w:rPr>
      </w:pPr>
      <w:r w:rsidRPr="000A6C45">
        <w:t xml:space="preserve">1. W przedszkolu dzieci nie mają możliwości korzystania z Internetu, </w:t>
      </w:r>
      <w:r w:rsidRPr="000A6C45">
        <w:rPr>
          <w:rStyle w:val="FontStyle14"/>
          <w:sz w:val="24"/>
          <w:szCs w:val="24"/>
        </w:rPr>
        <w:t>toteż zagrożenie nie</w:t>
      </w:r>
    </w:p>
    <w:p w:rsidR="00F27140" w:rsidRPr="000A6C45" w:rsidRDefault="00F27140" w:rsidP="00604EAF">
      <w:pPr>
        <w:pStyle w:val="Style11"/>
        <w:widowControl/>
        <w:spacing w:line="360" w:lineRule="auto"/>
        <w:ind w:left="284" w:firstLine="0"/>
        <w:jc w:val="both"/>
        <w:rPr>
          <w:rStyle w:val="FontStyle14"/>
          <w:sz w:val="24"/>
          <w:szCs w:val="24"/>
        </w:rPr>
      </w:pPr>
      <w:r w:rsidRPr="000A6C45">
        <w:rPr>
          <w:rStyle w:val="FontStyle14"/>
          <w:sz w:val="24"/>
          <w:szCs w:val="24"/>
        </w:rPr>
        <w:t>występuje.</w:t>
      </w:r>
    </w:p>
    <w:p w:rsidR="00F27140" w:rsidRPr="000A6C45" w:rsidRDefault="00F27140" w:rsidP="00604EAF">
      <w:pPr>
        <w:pStyle w:val="Style9"/>
        <w:widowControl/>
        <w:tabs>
          <w:tab w:val="left" w:pos="288"/>
        </w:tabs>
        <w:spacing w:line="360" w:lineRule="auto"/>
        <w:jc w:val="both"/>
        <w:rPr>
          <w:rStyle w:val="FontStyle14"/>
          <w:sz w:val="24"/>
          <w:szCs w:val="24"/>
        </w:rPr>
      </w:pPr>
      <w:r w:rsidRPr="000A6C45">
        <w:rPr>
          <w:rStyle w:val="FontStyle13"/>
          <w:spacing w:val="-10"/>
          <w:sz w:val="24"/>
          <w:szCs w:val="24"/>
        </w:rPr>
        <w:t>2.</w:t>
      </w:r>
      <w:r w:rsidRPr="000A6C45">
        <w:rPr>
          <w:rStyle w:val="FontStyle13"/>
          <w:sz w:val="24"/>
          <w:szCs w:val="24"/>
        </w:rPr>
        <w:tab/>
      </w:r>
      <w:r w:rsidRPr="000A6C45">
        <w:rPr>
          <w:rStyle w:val="FontStyle14"/>
          <w:sz w:val="24"/>
          <w:szCs w:val="24"/>
        </w:rPr>
        <w:t>Rodzice są  informowani  o  potencjalnym  zagrożeniu  szkodliwymi  treściami</w:t>
      </w:r>
    </w:p>
    <w:p w:rsidR="00F27140" w:rsidRPr="000A6C45" w:rsidRDefault="00F27140" w:rsidP="00604EAF">
      <w:pPr>
        <w:pStyle w:val="Style1"/>
        <w:widowControl/>
        <w:spacing w:line="360" w:lineRule="auto"/>
        <w:ind w:left="284"/>
        <w:jc w:val="both"/>
        <w:rPr>
          <w:rStyle w:val="FontStyle14"/>
          <w:sz w:val="24"/>
          <w:szCs w:val="24"/>
        </w:rPr>
      </w:pPr>
      <w:r w:rsidRPr="000A6C45">
        <w:rPr>
          <w:rStyle w:val="FontStyle14"/>
          <w:sz w:val="24"/>
          <w:szCs w:val="24"/>
        </w:rPr>
        <w:t>pochodzącymi z Internetu, w przypadku niekontrolowanego dostępu dziecka do komputera w domu.</w:t>
      </w:r>
    </w:p>
    <w:p w:rsidR="00F27140" w:rsidRPr="000A6C45" w:rsidRDefault="00F27140" w:rsidP="00604EAF">
      <w:pPr>
        <w:pStyle w:val="Style1"/>
        <w:widowControl/>
        <w:spacing w:line="360" w:lineRule="auto"/>
        <w:ind w:left="284" w:hanging="284"/>
        <w:jc w:val="both"/>
        <w:rPr>
          <w:rStyle w:val="FontStyle14"/>
          <w:sz w:val="24"/>
          <w:szCs w:val="24"/>
        </w:rPr>
      </w:pPr>
      <w:r w:rsidRPr="000A6C45">
        <w:rPr>
          <w:rStyle w:val="FontStyle14"/>
          <w:sz w:val="24"/>
          <w:szCs w:val="24"/>
        </w:rPr>
        <w:lastRenderedPageBreak/>
        <w:t>3. W przedszkolu edukuje się rodziców poprzez dostarczenie ulotek, informacji na tablicy       ogłoszeń, informacji podawanych na zebraniach grupowych i w rozmowach indywidualnych.</w:t>
      </w:r>
    </w:p>
    <w:p w:rsidR="00F27140" w:rsidRPr="000A6C45" w:rsidRDefault="00F27140" w:rsidP="00604EAF">
      <w:pPr>
        <w:pStyle w:val="Style1"/>
        <w:widowControl/>
        <w:spacing w:line="360" w:lineRule="auto"/>
        <w:ind w:left="284" w:hanging="284"/>
        <w:jc w:val="both"/>
        <w:rPr>
          <w:rStyle w:val="FontStyle14"/>
          <w:sz w:val="24"/>
          <w:szCs w:val="24"/>
        </w:rPr>
      </w:pPr>
      <w:r w:rsidRPr="000A6C45">
        <w:rPr>
          <w:rStyle w:val="FontStyle14"/>
          <w:sz w:val="24"/>
          <w:szCs w:val="24"/>
        </w:rPr>
        <w:t xml:space="preserve">4. Dzieci sześcioletnie, na miarę możliwości są zapoznane z tematyką w formie zabawowej, </w:t>
      </w:r>
    </w:p>
    <w:p w:rsidR="00F27140" w:rsidRPr="000A6C45" w:rsidRDefault="00F27140" w:rsidP="00604EAF">
      <w:pPr>
        <w:pStyle w:val="Style1"/>
        <w:widowControl/>
        <w:spacing w:line="360" w:lineRule="auto"/>
        <w:ind w:left="284" w:hanging="284"/>
        <w:rPr>
          <w:rStyle w:val="FontStyle14"/>
          <w:sz w:val="24"/>
          <w:szCs w:val="24"/>
        </w:rPr>
      </w:pPr>
      <w:r w:rsidRPr="000A6C45">
        <w:rPr>
          <w:rStyle w:val="FontStyle14"/>
          <w:sz w:val="24"/>
          <w:szCs w:val="24"/>
        </w:rPr>
        <w:t xml:space="preserve">    z wykorzystaniem materiałów udostępnianych przez Fundacje </w:t>
      </w:r>
      <w:r>
        <w:rPr>
          <w:rStyle w:val="FontStyle14"/>
          <w:sz w:val="24"/>
          <w:szCs w:val="24"/>
        </w:rPr>
        <w:t>Dajemy Dzieciom Siłę</w:t>
      </w:r>
      <w:r w:rsidRPr="000A6C45">
        <w:rPr>
          <w:rStyle w:val="FontStyle14"/>
          <w:sz w:val="24"/>
          <w:szCs w:val="24"/>
        </w:rPr>
        <w:t>.</w:t>
      </w:r>
    </w:p>
    <w:p w:rsidR="00F27140" w:rsidRPr="000A6C45" w:rsidRDefault="00F27140" w:rsidP="00604EAF">
      <w:pPr>
        <w:pStyle w:val="Style1"/>
        <w:widowControl/>
        <w:spacing w:line="360" w:lineRule="auto"/>
        <w:ind w:left="284" w:hanging="284"/>
        <w:rPr>
          <w:rStyle w:val="FontStyle14"/>
          <w:sz w:val="24"/>
          <w:szCs w:val="24"/>
        </w:rPr>
      </w:pPr>
    </w:p>
    <w:p w:rsidR="00F27140" w:rsidRPr="00F21B7C" w:rsidRDefault="00F27140" w:rsidP="00604EAF">
      <w:pPr>
        <w:pStyle w:val="Style1"/>
        <w:widowControl/>
        <w:spacing w:line="360" w:lineRule="auto"/>
        <w:ind w:left="284" w:hanging="284"/>
        <w:jc w:val="center"/>
        <w:rPr>
          <w:rStyle w:val="FontStyle14"/>
          <w:b/>
          <w:bCs/>
          <w:sz w:val="28"/>
          <w:szCs w:val="28"/>
        </w:rPr>
      </w:pPr>
      <w:r w:rsidRPr="00F21B7C">
        <w:rPr>
          <w:rStyle w:val="FontStyle14"/>
          <w:b/>
          <w:bCs/>
          <w:sz w:val="28"/>
          <w:szCs w:val="28"/>
        </w:rPr>
        <w:t>Rozdział IX</w:t>
      </w:r>
    </w:p>
    <w:p w:rsidR="00F27140" w:rsidRPr="00F21B7C" w:rsidRDefault="00F27140" w:rsidP="00604EAF">
      <w:pPr>
        <w:pStyle w:val="Style1"/>
        <w:widowControl/>
        <w:spacing w:line="360" w:lineRule="auto"/>
        <w:ind w:left="284" w:hanging="284"/>
        <w:jc w:val="center"/>
        <w:rPr>
          <w:rStyle w:val="FontStyle14"/>
          <w:b/>
          <w:bCs/>
          <w:sz w:val="28"/>
          <w:szCs w:val="28"/>
        </w:rPr>
      </w:pPr>
      <w:r w:rsidRPr="00F21B7C">
        <w:rPr>
          <w:rStyle w:val="FontStyle14"/>
          <w:b/>
          <w:bCs/>
          <w:sz w:val="28"/>
          <w:szCs w:val="28"/>
        </w:rPr>
        <w:t>Monitoring stosowania Polityki</w:t>
      </w:r>
    </w:p>
    <w:p w:rsidR="00F27140" w:rsidRPr="000A6C45" w:rsidRDefault="00F27140" w:rsidP="00604EAF">
      <w:pPr>
        <w:pStyle w:val="Style1"/>
        <w:widowControl/>
        <w:spacing w:line="360" w:lineRule="auto"/>
        <w:ind w:left="284" w:hanging="284"/>
        <w:jc w:val="center"/>
        <w:rPr>
          <w:rStyle w:val="FontStyle14"/>
          <w:b/>
          <w:bCs/>
          <w:sz w:val="24"/>
          <w:szCs w:val="24"/>
        </w:rPr>
      </w:pPr>
    </w:p>
    <w:p w:rsidR="00F27140" w:rsidRPr="000A6C45" w:rsidRDefault="00F27140" w:rsidP="00604EAF">
      <w:pPr>
        <w:pStyle w:val="Style1"/>
        <w:widowControl/>
        <w:spacing w:line="360" w:lineRule="auto"/>
        <w:ind w:left="284" w:hanging="284"/>
        <w:jc w:val="center"/>
        <w:rPr>
          <w:rStyle w:val="FontStyle14"/>
          <w:b/>
          <w:bCs/>
          <w:sz w:val="24"/>
          <w:szCs w:val="24"/>
        </w:rPr>
      </w:pPr>
      <w:r>
        <w:rPr>
          <w:rStyle w:val="FontStyle14"/>
          <w:b/>
          <w:bCs/>
          <w:sz w:val="24"/>
          <w:szCs w:val="24"/>
        </w:rPr>
        <w:t>§ 1</w:t>
      </w:r>
    </w:p>
    <w:p w:rsidR="00F27140" w:rsidRPr="000A6C45" w:rsidRDefault="00F27140" w:rsidP="00604EAF">
      <w:pPr>
        <w:pStyle w:val="Style1"/>
        <w:widowControl/>
        <w:spacing w:line="360" w:lineRule="auto"/>
        <w:ind w:left="284" w:hanging="284"/>
        <w:jc w:val="center"/>
        <w:rPr>
          <w:rStyle w:val="FontStyle14"/>
          <w:b/>
          <w:bCs/>
          <w:sz w:val="24"/>
          <w:szCs w:val="24"/>
        </w:rPr>
      </w:pPr>
    </w:p>
    <w:p w:rsidR="00F27140" w:rsidRDefault="00F27140" w:rsidP="00604EAF">
      <w:pPr>
        <w:pStyle w:val="Style1"/>
        <w:widowControl/>
        <w:numPr>
          <w:ilvl w:val="0"/>
          <w:numId w:val="13"/>
        </w:numPr>
        <w:spacing w:line="360" w:lineRule="auto"/>
        <w:jc w:val="both"/>
        <w:rPr>
          <w:rStyle w:val="FontStyle12"/>
          <w:sz w:val="24"/>
          <w:szCs w:val="24"/>
        </w:rPr>
      </w:pPr>
      <w:r w:rsidRPr="000A6C45">
        <w:rPr>
          <w:rStyle w:val="FontStyle12"/>
          <w:sz w:val="24"/>
          <w:szCs w:val="24"/>
        </w:rPr>
        <w:t xml:space="preserve">Dyrektor </w:t>
      </w:r>
      <w:r>
        <w:rPr>
          <w:rStyle w:val="FontStyle12"/>
          <w:sz w:val="24"/>
          <w:szCs w:val="24"/>
        </w:rPr>
        <w:t>przedszkola</w:t>
      </w:r>
      <w:r w:rsidRPr="000A6C45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 xml:space="preserve">lub inna osoba wskazana przez dyrektora (Aneta Marszycka) </w:t>
      </w:r>
      <w:r>
        <w:rPr>
          <w:rStyle w:val="FontStyle12"/>
          <w:sz w:val="24"/>
          <w:szCs w:val="24"/>
        </w:rPr>
        <w:br/>
        <w:t xml:space="preserve">są odpowiedzialne za  monitorowane realizacji </w:t>
      </w:r>
      <w:r w:rsidRPr="000A6C45">
        <w:rPr>
          <w:rStyle w:val="FontStyle14"/>
          <w:spacing w:val="-10"/>
          <w:sz w:val="24"/>
          <w:szCs w:val="24"/>
        </w:rPr>
        <w:t>Polityk</w:t>
      </w:r>
      <w:r>
        <w:rPr>
          <w:rStyle w:val="FontStyle14"/>
          <w:spacing w:val="-10"/>
          <w:sz w:val="24"/>
          <w:szCs w:val="24"/>
        </w:rPr>
        <w:t>i</w:t>
      </w:r>
      <w:r w:rsidRPr="000A6C45">
        <w:rPr>
          <w:rStyle w:val="FontStyle14"/>
          <w:sz w:val="24"/>
          <w:szCs w:val="24"/>
        </w:rPr>
        <w:t xml:space="preserve"> </w:t>
      </w:r>
      <w:r w:rsidRPr="000A6C45">
        <w:rPr>
          <w:rStyle w:val="FontStyle12"/>
          <w:sz w:val="24"/>
          <w:szCs w:val="24"/>
        </w:rPr>
        <w:t>ochrony dzieci w przedszkolu.</w:t>
      </w:r>
    </w:p>
    <w:p w:rsidR="00F27140" w:rsidRDefault="00F27140" w:rsidP="00604EAF">
      <w:pPr>
        <w:pStyle w:val="Style1"/>
        <w:widowControl/>
        <w:numPr>
          <w:ilvl w:val="0"/>
          <w:numId w:val="13"/>
        </w:numPr>
        <w:spacing w:line="360" w:lineRule="auto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Osoba odpowiedzialna przeprowadza wśród pracowników przedszkola, raz na rok, ankietę monitorującą poziom realizacji Polityki. Wzór ankiety stanowi załącznik nr 3 dla niniejszej Polityki.</w:t>
      </w:r>
    </w:p>
    <w:p w:rsidR="00F27140" w:rsidRDefault="00F27140" w:rsidP="00604EAF">
      <w:pPr>
        <w:pStyle w:val="Style1"/>
        <w:widowControl/>
        <w:numPr>
          <w:ilvl w:val="0"/>
          <w:numId w:val="13"/>
        </w:numPr>
        <w:spacing w:line="360" w:lineRule="auto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W ankiecie pracownicy przedszkola mogą proponować zmiany Polityki oraz wskazywać jej naruszenia.</w:t>
      </w:r>
    </w:p>
    <w:p w:rsidR="00F27140" w:rsidRDefault="00F27140" w:rsidP="00604EAF">
      <w:pPr>
        <w:pStyle w:val="Style1"/>
        <w:widowControl/>
        <w:numPr>
          <w:ilvl w:val="0"/>
          <w:numId w:val="13"/>
        </w:numPr>
        <w:spacing w:line="360" w:lineRule="auto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Osoba odpowiedzialna za monitorowanie Polityki dokonuje opracowania wyników ankiety </w:t>
      </w:r>
      <w:r>
        <w:rPr>
          <w:rStyle w:val="FontStyle12"/>
          <w:sz w:val="24"/>
          <w:szCs w:val="24"/>
        </w:rPr>
        <w:br/>
        <w:t>i sporządza raport z monitorowania.</w:t>
      </w:r>
    </w:p>
    <w:p w:rsidR="00F27140" w:rsidRPr="000A6C45" w:rsidRDefault="00F27140" w:rsidP="00604EAF">
      <w:pPr>
        <w:pStyle w:val="Style1"/>
        <w:widowControl/>
        <w:numPr>
          <w:ilvl w:val="0"/>
          <w:numId w:val="13"/>
        </w:numPr>
        <w:spacing w:line="360" w:lineRule="auto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Dyrektor, jeśli zachodzi taka potrzeba, wprowadza do Polityki niezbędne zmiany i ogłasza </w:t>
      </w:r>
      <w:r>
        <w:rPr>
          <w:rStyle w:val="FontStyle12"/>
          <w:sz w:val="24"/>
          <w:szCs w:val="24"/>
        </w:rPr>
        <w:br/>
        <w:t>je pracownikom przedszkola</w:t>
      </w:r>
    </w:p>
    <w:p w:rsidR="00F27140" w:rsidRDefault="00F27140" w:rsidP="00604E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27140" w:rsidRPr="00F21B7C" w:rsidRDefault="00F27140" w:rsidP="00604E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B7C">
        <w:rPr>
          <w:rFonts w:ascii="Times New Roman" w:hAnsi="Times New Roman" w:cs="Times New Roman"/>
          <w:b/>
          <w:bCs/>
          <w:sz w:val="28"/>
          <w:szCs w:val="28"/>
        </w:rPr>
        <w:t>Rozdział X</w:t>
      </w:r>
    </w:p>
    <w:p w:rsidR="00F27140" w:rsidRPr="00F21B7C" w:rsidRDefault="00F27140" w:rsidP="00604E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B7C">
        <w:rPr>
          <w:rFonts w:ascii="Times New Roman" w:hAnsi="Times New Roman" w:cs="Times New Roman"/>
          <w:b/>
          <w:bCs/>
          <w:sz w:val="28"/>
          <w:szCs w:val="28"/>
        </w:rPr>
        <w:t>Przepisy końcowe</w:t>
      </w:r>
    </w:p>
    <w:p w:rsidR="00F27140" w:rsidRPr="000A6C45" w:rsidRDefault="00F27140" w:rsidP="00604EAF">
      <w:pPr>
        <w:pStyle w:val="Style1"/>
        <w:widowControl/>
        <w:spacing w:line="360" w:lineRule="auto"/>
        <w:ind w:left="284" w:hanging="284"/>
        <w:jc w:val="center"/>
        <w:rPr>
          <w:rStyle w:val="FontStyle14"/>
          <w:sz w:val="24"/>
          <w:szCs w:val="24"/>
        </w:rPr>
      </w:pPr>
    </w:p>
    <w:p w:rsidR="00F27140" w:rsidRPr="000A6C45" w:rsidRDefault="00F27140" w:rsidP="00604EAF">
      <w:pPr>
        <w:pStyle w:val="Style1"/>
        <w:widowControl/>
        <w:numPr>
          <w:ilvl w:val="0"/>
          <w:numId w:val="14"/>
        </w:numPr>
        <w:spacing w:line="360" w:lineRule="auto"/>
        <w:ind w:left="445"/>
        <w:rPr>
          <w:rStyle w:val="FontStyle14"/>
          <w:sz w:val="24"/>
          <w:szCs w:val="24"/>
        </w:rPr>
      </w:pPr>
      <w:r w:rsidRPr="000A6C45">
        <w:rPr>
          <w:rStyle w:val="FontStyle14"/>
          <w:sz w:val="24"/>
          <w:szCs w:val="24"/>
        </w:rPr>
        <w:t>Polityka wchodzi z życie z dniem jej ogłoszenia.</w:t>
      </w:r>
    </w:p>
    <w:p w:rsidR="00F27140" w:rsidRPr="000A6C45" w:rsidRDefault="00F27140" w:rsidP="00604EAF">
      <w:pPr>
        <w:pStyle w:val="Style1"/>
        <w:widowControl/>
        <w:numPr>
          <w:ilvl w:val="0"/>
          <w:numId w:val="14"/>
        </w:numPr>
        <w:spacing w:line="360" w:lineRule="auto"/>
        <w:ind w:left="445"/>
        <w:jc w:val="both"/>
        <w:rPr>
          <w:rStyle w:val="FontStyle14"/>
          <w:sz w:val="24"/>
          <w:szCs w:val="24"/>
        </w:rPr>
      </w:pPr>
      <w:r w:rsidRPr="000A6C45">
        <w:rPr>
          <w:rStyle w:val="FontStyle14"/>
          <w:sz w:val="24"/>
          <w:szCs w:val="24"/>
        </w:rPr>
        <w:t xml:space="preserve">Ogłoszenie następuje w sposób dostępny dla pracowników przedszkola i rodziców, </w:t>
      </w:r>
      <w:r>
        <w:rPr>
          <w:rStyle w:val="FontStyle14"/>
          <w:sz w:val="24"/>
          <w:szCs w:val="24"/>
        </w:rPr>
        <w:br/>
      </w:r>
      <w:r w:rsidRPr="000A6C45">
        <w:rPr>
          <w:rStyle w:val="FontStyle14"/>
          <w:sz w:val="24"/>
          <w:szCs w:val="24"/>
        </w:rPr>
        <w:t>w szczególności poprzez wywieszenie w miejscu ogłoszeń dla pracowników w kąciku dla rodziców oraz na stronie internetowej przedszkola.</w:t>
      </w:r>
    </w:p>
    <w:p w:rsidR="00F27140" w:rsidRPr="000A6C45" w:rsidRDefault="00F27140" w:rsidP="00604EAF">
      <w:pPr>
        <w:pStyle w:val="Style1"/>
        <w:widowControl/>
        <w:numPr>
          <w:ilvl w:val="0"/>
          <w:numId w:val="14"/>
        </w:numPr>
        <w:spacing w:line="360" w:lineRule="auto"/>
        <w:ind w:left="445"/>
        <w:jc w:val="both"/>
        <w:rPr>
          <w:rStyle w:val="FontStyle14"/>
          <w:sz w:val="24"/>
          <w:szCs w:val="24"/>
        </w:rPr>
      </w:pPr>
      <w:r w:rsidRPr="000A6C45">
        <w:rPr>
          <w:rStyle w:val="FontStyle14"/>
          <w:sz w:val="24"/>
          <w:szCs w:val="24"/>
        </w:rPr>
        <w:t>Pracownik składa pisemne oświadczenie o niekaralności według wzo</w:t>
      </w:r>
      <w:r>
        <w:rPr>
          <w:rStyle w:val="FontStyle14"/>
          <w:sz w:val="24"/>
          <w:szCs w:val="24"/>
        </w:rPr>
        <w:t>ru stanowiącego załącznik nr 4. Oświadczenie dołącza się do akt osobowych pracownika.</w:t>
      </w:r>
    </w:p>
    <w:p w:rsidR="00F27140" w:rsidRDefault="00F27140" w:rsidP="00604EAF">
      <w:pPr>
        <w:pStyle w:val="Style1"/>
        <w:widowControl/>
        <w:numPr>
          <w:ilvl w:val="0"/>
          <w:numId w:val="14"/>
        </w:numPr>
        <w:spacing w:line="360" w:lineRule="auto"/>
        <w:ind w:left="445"/>
        <w:jc w:val="both"/>
        <w:rPr>
          <w:rStyle w:val="FontStyle14"/>
          <w:sz w:val="24"/>
          <w:szCs w:val="24"/>
        </w:rPr>
      </w:pPr>
      <w:r w:rsidRPr="000A6C45">
        <w:rPr>
          <w:rStyle w:val="FontStyle14"/>
          <w:sz w:val="24"/>
          <w:szCs w:val="24"/>
        </w:rPr>
        <w:lastRenderedPageBreak/>
        <w:t>Pracownik składa pisemne oświadczenie o zapoznaniu się z Polityką według wz</w:t>
      </w:r>
      <w:r>
        <w:rPr>
          <w:rStyle w:val="FontStyle14"/>
          <w:sz w:val="24"/>
          <w:szCs w:val="24"/>
        </w:rPr>
        <w:t>oru stanowiącego Załącznik nr 5. Oświadczenie dołącza się do akt osobowych pracownika.</w:t>
      </w:r>
    </w:p>
    <w:p w:rsidR="00F27140" w:rsidRPr="000A6C45" w:rsidRDefault="00F27140" w:rsidP="00604EAF">
      <w:pPr>
        <w:pStyle w:val="Style1"/>
        <w:widowControl/>
        <w:spacing w:line="360" w:lineRule="auto"/>
        <w:jc w:val="both"/>
        <w:rPr>
          <w:rStyle w:val="FontStyle14"/>
          <w:sz w:val="24"/>
          <w:szCs w:val="24"/>
        </w:rPr>
      </w:pPr>
    </w:p>
    <w:p w:rsidR="00F27140" w:rsidRDefault="00F27140" w:rsidP="00604EA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27140" w:rsidRPr="000A6C45" w:rsidRDefault="00F27140" w:rsidP="00604EA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6C45">
        <w:rPr>
          <w:rFonts w:ascii="Times New Roman" w:hAnsi="Times New Roman" w:cs="Times New Roman"/>
          <w:b/>
          <w:bCs/>
          <w:sz w:val="24"/>
          <w:szCs w:val="24"/>
        </w:rPr>
        <w:t xml:space="preserve">Załącznik nr 1. Procedura zakładania „Niebieskiej Karty – A” </w:t>
      </w:r>
    </w:p>
    <w:p w:rsidR="00F27140" w:rsidRPr="000A6C45" w:rsidRDefault="00F27140" w:rsidP="00604EA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C45">
        <w:rPr>
          <w:rFonts w:ascii="Times New Roman" w:hAnsi="Times New Roman" w:cs="Times New Roman"/>
          <w:sz w:val="24"/>
          <w:szCs w:val="24"/>
        </w:rPr>
        <w:t>Wszczęcie procedury  Niebieskiej Karty” następuje w sytuacji podejrzenia przemocy poprzez wypełnienie formularza „Niebieskiej Karty - A”.</w:t>
      </w:r>
    </w:p>
    <w:p w:rsidR="00F27140" w:rsidRPr="000A6C45" w:rsidRDefault="00F27140" w:rsidP="00604EA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C45">
        <w:rPr>
          <w:rFonts w:ascii="Times New Roman" w:hAnsi="Times New Roman" w:cs="Times New Roman"/>
          <w:sz w:val="24"/>
          <w:szCs w:val="24"/>
        </w:rPr>
        <w:t>Formularz „Niebieska Karta – A” wypełnia dyrektor przedszkola lub osoba przez niego wyznaczona.</w:t>
      </w:r>
    </w:p>
    <w:p w:rsidR="00F27140" w:rsidRPr="000A6C45" w:rsidRDefault="00F27140" w:rsidP="00604EA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C45">
        <w:rPr>
          <w:rFonts w:ascii="Times New Roman" w:hAnsi="Times New Roman" w:cs="Times New Roman"/>
          <w:sz w:val="24"/>
          <w:szCs w:val="24"/>
        </w:rPr>
        <w:t xml:space="preserve">Druk „Niebieska Karta – A” wypełnia się na podstawie rozmowy z dzieckiem prowadzonej przez wychowawcę/ pedagoga/ psychologa w obecności rodzica/opiekuna (jeśli nie jest on podejrzany o krzywdzenie, a jeśli jest, </w:t>
      </w:r>
      <w:r>
        <w:rPr>
          <w:rFonts w:ascii="Times New Roman" w:hAnsi="Times New Roman" w:cs="Times New Roman"/>
          <w:sz w:val="24"/>
          <w:szCs w:val="24"/>
        </w:rPr>
        <w:br/>
      </w:r>
      <w:r w:rsidRPr="000A6C45">
        <w:rPr>
          <w:rFonts w:ascii="Times New Roman" w:hAnsi="Times New Roman" w:cs="Times New Roman"/>
          <w:sz w:val="24"/>
          <w:szCs w:val="24"/>
        </w:rPr>
        <w:t xml:space="preserve">to w obecności innej osoby pełnoletniej z rodziny dziecka) i posiadanych informacji. </w:t>
      </w:r>
    </w:p>
    <w:p w:rsidR="00F27140" w:rsidRPr="000A6C45" w:rsidRDefault="00F27140" w:rsidP="00604EA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C45">
        <w:rPr>
          <w:rFonts w:ascii="Times New Roman" w:hAnsi="Times New Roman" w:cs="Times New Roman"/>
          <w:sz w:val="24"/>
          <w:szCs w:val="24"/>
        </w:rPr>
        <w:t>W przypadku podejrzenia zagrożenia życia lub zdrowia dziecka przedszkole podejmuje natychmiastowe działania interwencyjne oraz zawiadamia odpowiednie służby w ciągu 7 dni od powzięcia informacji o krzywdzie dziecka, a także przekazuje sporządzony formularz „Niebieskiej karty – A” do zespołu interdyscyplinarnego wraz z wnioskiem o powołanie grupy roboczej. Kopia dokumentu pozostaje przedszkolu.</w:t>
      </w:r>
    </w:p>
    <w:p w:rsidR="00F27140" w:rsidRPr="000A6C45" w:rsidRDefault="00F27140" w:rsidP="00604EAF">
      <w:pPr>
        <w:pStyle w:val="Style3"/>
        <w:widowControl/>
        <w:tabs>
          <w:tab w:val="left" w:pos="445"/>
        </w:tabs>
        <w:spacing w:line="360" w:lineRule="auto"/>
        <w:rPr>
          <w:rStyle w:val="FontStyle12"/>
          <w:spacing w:val="-30"/>
          <w:sz w:val="24"/>
          <w:szCs w:val="24"/>
        </w:rPr>
      </w:pPr>
    </w:p>
    <w:p w:rsidR="00F27140" w:rsidRPr="000A6C45" w:rsidRDefault="00F27140" w:rsidP="00604EAF">
      <w:pPr>
        <w:pStyle w:val="Style3"/>
        <w:widowControl/>
        <w:tabs>
          <w:tab w:val="left" w:pos="445"/>
        </w:tabs>
        <w:spacing w:line="360" w:lineRule="auto"/>
        <w:rPr>
          <w:rStyle w:val="FontStyle12"/>
          <w:spacing w:val="-30"/>
          <w:sz w:val="24"/>
          <w:szCs w:val="24"/>
        </w:rPr>
      </w:pPr>
    </w:p>
    <w:p w:rsidR="00F27140" w:rsidRPr="000A6C45" w:rsidRDefault="00F27140" w:rsidP="00604EAF">
      <w:pPr>
        <w:pStyle w:val="Style3"/>
        <w:widowControl/>
        <w:tabs>
          <w:tab w:val="left" w:pos="445"/>
        </w:tabs>
        <w:spacing w:line="360" w:lineRule="auto"/>
        <w:rPr>
          <w:rStyle w:val="FontStyle12"/>
          <w:spacing w:val="-30"/>
          <w:sz w:val="24"/>
          <w:szCs w:val="24"/>
        </w:rPr>
      </w:pPr>
    </w:p>
    <w:p w:rsidR="00F27140" w:rsidRPr="000A6C45" w:rsidRDefault="00F27140" w:rsidP="00604EAF">
      <w:pPr>
        <w:pStyle w:val="Style3"/>
        <w:widowControl/>
        <w:tabs>
          <w:tab w:val="left" w:pos="445"/>
        </w:tabs>
        <w:spacing w:line="360" w:lineRule="auto"/>
        <w:rPr>
          <w:rStyle w:val="FontStyle12"/>
          <w:spacing w:val="-30"/>
          <w:sz w:val="24"/>
          <w:szCs w:val="24"/>
        </w:rPr>
      </w:pPr>
    </w:p>
    <w:p w:rsidR="00F27140" w:rsidRPr="000A6C45" w:rsidRDefault="00F27140" w:rsidP="00604EAF">
      <w:pPr>
        <w:pStyle w:val="Style3"/>
        <w:widowControl/>
        <w:tabs>
          <w:tab w:val="left" w:pos="445"/>
        </w:tabs>
        <w:spacing w:line="360" w:lineRule="auto"/>
        <w:rPr>
          <w:rStyle w:val="FontStyle12"/>
          <w:spacing w:val="-30"/>
          <w:sz w:val="24"/>
          <w:szCs w:val="24"/>
        </w:rPr>
      </w:pPr>
    </w:p>
    <w:p w:rsidR="00F27140" w:rsidRPr="000A6C45" w:rsidRDefault="00F27140" w:rsidP="00604EAF">
      <w:pPr>
        <w:pStyle w:val="Style3"/>
        <w:widowControl/>
        <w:tabs>
          <w:tab w:val="left" w:pos="445"/>
        </w:tabs>
        <w:spacing w:line="360" w:lineRule="auto"/>
        <w:rPr>
          <w:rStyle w:val="FontStyle12"/>
          <w:spacing w:val="-30"/>
          <w:sz w:val="24"/>
          <w:szCs w:val="24"/>
        </w:rPr>
      </w:pPr>
    </w:p>
    <w:p w:rsidR="00F27140" w:rsidRPr="000A6C45" w:rsidRDefault="00F27140" w:rsidP="00604EAF">
      <w:pPr>
        <w:pStyle w:val="Style3"/>
        <w:widowControl/>
        <w:tabs>
          <w:tab w:val="left" w:pos="445"/>
        </w:tabs>
        <w:spacing w:line="360" w:lineRule="auto"/>
        <w:rPr>
          <w:rStyle w:val="FontStyle12"/>
          <w:spacing w:val="-30"/>
          <w:sz w:val="24"/>
          <w:szCs w:val="24"/>
        </w:rPr>
      </w:pPr>
    </w:p>
    <w:p w:rsidR="00F27140" w:rsidRPr="000A6C45" w:rsidRDefault="00F27140" w:rsidP="00604EAF">
      <w:pPr>
        <w:pStyle w:val="Style3"/>
        <w:widowControl/>
        <w:tabs>
          <w:tab w:val="left" w:pos="445"/>
        </w:tabs>
        <w:spacing w:line="360" w:lineRule="auto"/>
        <w:rPr>
          <w:rStyle w:val="FontStyle12"/>
          <w:spacing w:val="-30"/>
          <w:sz w:val="24"/>
          <w:szCs w:val="24"/>
        </w:rPr>
      </w:pPr>
    </w:p>
    <w:p w:rsidR="00F27140" w:rsidRPr="000A6C45" w:rsidRDefault="00F27140" w:rsidP="00604EAF">
      <w:pPr>
        <w:pStyle w:val="Style3"/>
        <w:widowControl/>
        <w:tabs>
          <w:tab w:val="left" w:pos="445"/>
        </w:tabs>
        <w:spacing w:line="360" w:lineRule="auto"/>
        <w:rPr>
          <w:rStyle w:val="FontStyle12"/>
          <w:spacing w:val="-30"/>
          <w:sz w:val="24"/>
          <w:szCs w:val="24"/>
        </w:rPr>
      </w:pPr>
    </w:p>
    <w:p w:rsidR="00F27140" w:rsidRPr="000A6C45" w:rsidRDefault="00F27140" w:rsidP="00604EAF">
      <w:pPr>
        <w:pStyle w:val="Style3"/>
        <w:widowControl/>
        <w:tabs>
          <w:tab w:val="left" w:pos="445"/>
        </w:tabs>
        <w:spacing w:line="360" w:lineRule="auto"/>
        <w:rPr>
          <w:rStyle w:val="FontStyle12"/>
          <w:spacing w:val="-30"/>
          <w:sz w:val="24"/>
          <w:szCs w:val="24"/>
        </w:rPr>
      </w:pPr>
    </w:p>
    <w:p w:rsidR="00F27140" w:rsidRPr="000A6C45" w:rsidRDefault="00F27140" w:rsidP="00604EAF">
      <w:pPr>
        <w:pStyle w:val="Style3"/>
        <w:widowControl/>
        <w:tabs>
          <w:tab w:val="left" w:pos="445"/>
        </w:tabs>
        <w:spacing w:line="360" w:lineRule="auto"/>
        <w:rPr>
          <w:rStyle w:val="FontStyle12"/>
          <w:spacing w:val="-30"/>
          <w:sz w:val="24"/>
          <w:szCs w:val="24"/>
        </w:rPr>
      </w:pPr>
    </w:p>
    <w:p w:rsidR="00F27140" w:rsidRPr="000A6C45" w:rsidRDefault="00F27140" w:rsidP="00604EAF">
      <w:pPr>
        <w:pStyle w:val="Style3"/>
        <w:widowControl/>
        <w:tabs>
          <w:tab w:val="left" w:pos="445"/>
        </w:tabs>
        <w:spacing w:line="360" w:lineRule="auto"/>
        <w:rPr>
          <w:rStyle w:val="FontStyle12"/>
          <w:spacing w:val="-30"/>
          <w:sz w:val="24"/>
          <w:szCs w:val="24"/>
        </w:rPr>
      </w:pPr>
    </w:p>
    <w:p w:rsidR="00F27140" w:rsidRPr="000A6C45" w:rsidRDefault="00F27140" w:rsidP="00604EAF">
      <w:pPr>
        <w:pStyle w:val="Style3"/>
        <w:widowControl/>
        <w:tabs>
          <w:tab w:val="left" w:pos="445"/>
        </w:tabs>
        <w:spacing w:line="360" w:lineRule="auto"/>
        <w:rPr>
          <w:rStyle w:val="FontStyle12"/>
          <w:spacing w:val="-30"/>
          <w:sz w:val="24"/>
          <w:szCs w:val="24"/>
        </w:rPr>
      </w:pPr>
    </w:p>
    <w:p w:rsidR="00F27140" w:rsidRPr="000A6C45" w:rsidRDefault="00F27140" w:rsidP="00604EAF">
      <w:pPr>
        <w:pStyle w:val="Style3"/>
        <w:widowControl/>
        <w:tabs>
          <w:tab w:val="left" w:pos="445"/>
        </w:tabs>
        <w:spacing w:line="360" w:lineRule="auto"/>
        <w:rPr>
          <w:rStyle w:val="FontStyle12"/>
          <w:spacing w:val="-30"/>
          <w:sz w:val="24"/>
          <w:szCs w:val="24"/>
        </w:rPr>
      </w:pPr>
    </w:p>
    <w:p w:rsidR="00F27140" w:rsidRPr="000A6C45" w:rsidRDefault="00F27140" w:rsidP="00604EAF">
      <w:pPr>
        <w:pStyle w:val="Style3"/>
        <w:widowControl/>
        <w:tabs>
          <w:tab w:val="left" w:pos="445"/>
        </w:tabs>
        <w:spacing w:line="360" w:lineRule="auto"/>
        <w:rPr>
          <w:rStyle w:val="FontStyle12"/>
          <w:spacing w:val="-30"/>
          <w:sz w:val="24"/>
          <w:szCs w:val="24"/>
        </w:rPr>
      </w:pPr>
    </w:p>
    <w:p w:rsidR="00F27140" w:rsidRPr="000A6C45" w:rsidRDefault="00F27140" w:rsidP="00604EAF">
      <w:pPr>
        <w:pStyle w:val="Style3"/>
        <w:widowControl/>
        <w:tabs>
          <w:tab w:val="left" w:pos="445"/>
        </w:tabs>
        <w:spacing w:line="360" w:lineRule="auto"/>
        <w:rPr>
          <w:rStyle w:val="FontStyle12"/>
          <w:spacing w:val="-30"/>
          <w:sz w:val="24"/>
          <w:szCs w:val="24"/>
        </w:rPr>
      </w:pPr>
    </w:p>
    <w:p w:rsidR="00F27140" w:rsidRPr="000A6C45" w:rsidRDefault="00F27140" w:rsidP="00604EAF">
      <w:pPr>
        <w:pStyle w:val="Style3"/>
        <w:widowControl/>
        <w:tabs>
          <w:tab w:val="left" w:pos="445"/>
        </w:tabs>
        <w:spacing w:line="360" w:lineRule="auto"/>
        <w:rPr>
          <w:rStyle w:val="FontStyle12"/>
          <w:spacing w:val="-30"/>
          <w:sz w:val="24"/>
          <w:szCs w:val="24"/>
        </w:rPr>
      </w:pPr>
    </w:p>
    <w:p w:rsidR="00F27140" w:rsidRPr="000A6C45" w:rsidRDefault="00F27140" w:rsidP="00604EAF">
      <w:pPr>
        <w:pStyle w:val="Style3"/>
        <w:widowControl/>
        <w:tabs>
          <w:tab w:val="left" w:pos="445"/>
        </w:tabs>
        <w:spacing w:line="360" w:lineRule="auto"/>
        <w:rPr>
          <w:rStyle w:val="FontStyle12"/>
          <w:spacing w:val="-30"/>
          <w:sz w:val="24"/>
          <w:szCs w:val="24"/>
        </w:rPr>
      </w:pPr>
    </w:p>
    <w:p w:rsidR="00F27140" w:rsidRPr="000A6C45" w:rsidRDefault="00F27140" w:rsidP="00604EAF">
      <w:pPr>
        <w:pStyle w:val="Style3"/>
        <w:widowControl/>
        <w:tabs>
          <w:tab w:val="left" w:pos="445"/>
        </w:tabs>
        <w:spacing w:line="360" w:lineRule="auto"/>
        <w:rPr>
          <w:rStyle w:val="FontStyle12"/>
          <w:spacing w:val="-30"/>
          <w:sz w:val="24"/>
          <w:szCs w:val="24"/>
        </w:rPr>
      </w:pPr>
    </w:p>
    <w:p w:rsidR="00F27140" w:rsidRPr="000A6C45" w:rsidRDefault="00F27140" w:rsidP="00604EAF">
      <w:pPr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A6C4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Załącznik nr 2. Karta interwencji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3827"/>
        <w:gridCol w:w="4426"/>
      </w:tblGrid>
      <w:tr w:rsidR="00F27140" w:rsidRPr="00921F02">
        <w:tc>
          <w:tcPr>
            <w:tcW w:w="959" w:type="dxa"/>
          </w:tcPr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21F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27" w:type="dxa"/>
          </w:tcPr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21F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Imię i nazwisko dziecka</w:t>
            </w:r>
          </w:p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6" w:type="dxa"/>
          </w:tcPr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27140" w:rsidRPr="00921F02">
        <w:tc>
          <w:tcPr>
            <w:tcW w:w="959" w:type="dxa"/>
          </w:tcPr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21F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27" w:type="dxa"/>
          </w:tcPr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21F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Data</w:t>
            </w:r>
          </w:p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6" w:type="dxa"/>
          </w:tcPr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27140" w:rsidRPr="00921F02">
        <w:tc>
          <w:tcPr>
            <w:tcW w:w="959" w:type="dxa"/>
          </w:tcPr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21F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27" w:type="dxa"/>
          </w:tcPr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21F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Osoba zawiadamiająca o podejrzeniu krzywdzeni</w:t>
            </w:r>
          </w:p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6" w:type="dxa"/>
          </w:tcPr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27140" w:rsidRPr="00921F02">
        <w:tc>
          <w:tcPr>
            <w:tcW w:w="959" w:type="dxa"/>
          </w:tcPr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21F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827" w:type="dxa"/>
          </w:tcPr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21F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Przyczyna interwencji</w:t>
            </w:r>
          </w:p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21F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(formy krzywdzenia)</w:t>
            </w:r>
          </w:p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6" w:type="dxa"/>
          </w:tcPr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27140" w:rsidRPr="00921F02">
        <w:tc>
          <w:tcPr>
            <w:tcW w:w="959" w:type="dxa"/>
          </w:tcPr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21F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827" w:type="dxa"/>
          </w:tcPr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21F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Opis podjętych działań</w:t>
            </w:r>
          </w:p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6" w:type="dxa"/>
          </w:tcPr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27140" w:rsidRPr="00921F02">
        <w:tc>
          <w:tcPr>
            <w:tcW w:w="959" w:type="dxa"/>
          </w:tcPr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21F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827" w:type="dxa"/>
          </w:tcPr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21F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Opis przebiegu spotkania z rodzicami/ opiekunami (data)</w:t>
            </w:r>
          </w:p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6" w:type="dxa"/>
          </w:tcPr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27140" w:rsidRPr="00921F02">
        <w:tc>
          <w:tcPr>
            <w:tcW w:w="959" w:type="dxa"/>
          </w:tcPr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21F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827" w:type="dxa"/>
          </w:tcPr>
          <w:p w:rsidR="00F27140" w:rsidRPr="00921F02" w:rsidRDefault="00F27140" w:rsidP="00921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21F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Forma podjętej interwencji </w:t>
            </w:r>
          </w:p>
          <w:p w:rsidR="00F27140" w:rsidRPr="00921F02" w:rsidRDefault="00F27140" w:rsidP="00921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21F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(zakreślić właściwe)</w:t>
            </w:r>
          </w:p>
          <w:p w:rsidR="00F27140" w:rsidRPr="00921F02" w:rsidRDefault="00F27140" w:rsidP="00921F0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21F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Zawiadomienie o podejrzeniu popełnienia przestępstwa,</w:t>
            </w:r>
          </w:p>
          <w:p w:rsidR="00F27140" w:rsidRPr="00921F02" w:rsidRDefault="00F27140" w:rsidP="00921F0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21F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Wniosek o wygląd w sytuację dziecka/rodziny</w:t>
            </w:r>
          </w:p>
          <w:p w:rsidR="00F27140" w:rsidRPr="00921F02" w:rsidRDefault="00F27140" w:rsidP="00921F0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21F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Inny rodzaj interwencji jaki?)</w:t>
            </w:r>
          </w:p>
          <w:p w:rsidR="00F27140" w:rsidRPr="00921F02" w:rsidRDefault="00F27140" w:rsidP="00921F02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27140" w:rsidRPr="00921F02" w:rsidRDefault="00F27140" w:rsidP="00921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6" w:type="dxa"/>
          </w:tcPr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27140" w:rsidRPr="00921F02">
        <w:tc>
          <w:tcPr>
            <w:tcW w:w="959" w:type="dxa"/>
          </w:tcPr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21F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827" w:type="dxa"/>
          </w:tcPr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21F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Dane dotyczące interwencji (nazwa organu, do którego zgłoszono interwencję), data interwencji.</w:t>
            </w:r>
          </w:p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6" w:type="dxa"/>
          </w:tcPr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27140" w:rsidRPr="000A6C45" w:rsidRDefault="00F27140" w:rsidP="00604EA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A6C4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3. Ankieta monitorująca realizację Polityki ochrony dziecka przed krzywdzeniem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F27140" w:rsidRPr="00921F02">
        <w:tc>
          <w:tcPr>
            <w:tcW w:w="3070" w:type="dxa"/>
          </w:tcPr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21F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Pytanie</w:t>
            </w:r>
          </w:p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21F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Odpowiedź</w:t>
            </w:r>
          </w:p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21F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tak/nie/ częściowo</w:t>
            </w:r>
          </w:p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21F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Uwagi</w:t>
            </w:r>
          </w:p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21F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(w szczególności uzasadnienie odpowiedzi)</w:t>
            </w:r>
          </w:p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27140" w:rsidRPr="00921F02">
        <w:tc>
          <w:tcPr>
            <w:tcW w:w="3070" w:type="dxa"/>
          </w:tcPr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21F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Czy, a jeśli tak, to kiedy zapoznał (a) się pan(i) z Polityką ochrony dzieci przed krzywdzeniem?</w:t>
            </w:r>
          </w:p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27140" w:rsidRPr="00921F02">
        <w:tc>
          <w:tcPr>
            <w:tcW w:w="3070" w:type="dxa"/>
          </w:tcPr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21F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Czy stosuje pan(i) w swojej pracy postępowania zawarte w polityce? Jeśli nie lub częściowo, to z jakiego powodu?</w:t>
            </w:r>
          </w:p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27140" w:rsidRPr="00921F02">
        <w:tc>
          <w:tcPr>
            <w:tcW w:w="3070" w:type="dxa"/>
          </w:tcPr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21F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Czy zdaniem pan(i) Polityka wymaga zmian? Jeśli tak, to jakich? Proszę uzasadnić ich konieczność.</w:t>
            </w:r>
          </w:p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27140" w:rsidRPr="00921F02">
        <w:tc>
          <w:tcPr>
            <w:tcW w:w="3070" w:type="dxa"/>
          </w:tcPr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21F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Czy zauważył(a) pan(i) naruszenie Polityki w przedszkolu?</w:t>
            </w:r>
          </w:p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21F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Jeśli tak to w jakiej sytuacji?</w:t>
            </w:r>
          </w:p>
        </w:tc>
        <w:tc>
          <w:tcPr>
            <w:tcW w:w="3071" w:type="dxa"/>
          </w:tcPr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F27140" w:rsidRPr="00921F02" w:rsidRDefault="00F27140" w:rsidP="00921F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27140" w:rsidRPr="000A6C45" w:rsidRDefault="00F27140" w:rsidP="00604EA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A6C4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Wyniki ankiety</w:t>
      </w:r>
    </w:p>
    <w:p w:rsidR="00F27140" w:rsidRPr="000A6C45" w:rsidRDefault="00F27140" w:rsidP="00604EA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A6C45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27140" w:rsidRPr="000A6C45" w:rsidRDefault="00F27140" w:rsidP="00604EA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27140" w:rsidRPr="000A6C45" w:rsidRDefault="00F27140" w:rsidP="00604EA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27140" w:rsidRPr="000A6C45" w:rsidRDefault="00F27140" w:rsidP="00604EA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27140" w:rsidRPr="000A6C45" w:rsidRDefault="00F27140" w:rsidP="00604EAF">
      <w:pPr>
        <w:pStyle w:val="Style3"/>
        <w:widowControl/>
        <w:spacing w:before="196"/>
        <w:rPr>
          <w:rStyle w:val="FontStyle11"/>
          <w:sz w:val="24"/>
          <w:szCs w:val="24"/>
        </w:rPr>
      </w:pPr>
      <w:r w:rsidRPr="000A6C45">
        <w:rPr>
          <w:rStyle w:val="FontStyle11"/>
          <w:sz w:val="24"/>
          <w:szCs w:val="24"/>
        </w:rPr>
        <w:lastRenderedPageBreak/>
        <w:t>Załącznik nr 4. Oświadczenie o niekaralności</w:t>
      </w:r>
    </w:p>
    <w:p w:rsidR="00F27140" w:rsidRPr="000A6C45" w:rsidRDefault="00F27140" w:rsidP="00604EAF">
      <w:pPr>
        <w:pStyle w:val="Style3"/>
        <w:widowControl/>
        <w:spacing w:before="196"/>
        <w:jc w:val="center"/>
        <w:rPr>
          <w:rStyle w:val="FontStyle11"/>
          <w:sz w:val="24"/>
          <w:szCs w:val="24"/>
        </w:rPr>
      </w:pPr>
    </w:p>
    <w:p w:rsidR="00F27140" w:rsidRPr="000A6C45" w:rsidRDefault="00F27140" w:rsidP="00604EAF">
      <w:pPr>
        <w:pStyle w:val="Style3"/>
        <w:widowControl/>
        <w:spacing w:before="196"/>
        <w:jc w:val="center"/>
        <w:rPr>
          <w:rStyle w:val="FontStyle11"/>
          <w:sz w:val="24"/>
          <w:szCs w:val="24"/>
        </w:rPr>
      </w:pPr>
      <w:r w:rsidRPr="000A6C45">
        <w:rPr>
          <w:rStyle w:val="FontStyle11"/>
          <w:sz w:val="24"/>
          <w:szCs w:val="24"/>
        </w:rPr>
        <w:t>OŚWIADCZENIE</w:t>
      </w:r>
    </w:p>
    <w:p w:rsidR="00F27140" w:rsidRPr="000A6C45" w:rsidRDefault="00F27140" w:rsidP="00604EAF">
      <w:pPr>
        <w:pStyle w:val="Style3"/>
        <w:widowControl/>
        <w:spacing w:before="196"/>
        <w:jc w:val="center"/>
        <w:rPr>
          <w:rStyle w:val="FontStyle11"/>
          <w:sz w:val="24"/>
          <w:szCs w:val="24"/>
        </w:rPr>
      </w:pPr>
    </w:p>
    <w:p w:rsidR="00F27140" w:rsidRPr="00D92289" w:rsidRDefault="00F27140" w:rsidP="00604EAF">
      <w:pPr>
        <w:pStyle w:val="Style3"/>
        <w:widowControl/>
        <w:spacing w:line="276" w:lineRule="auto"/>
        <w:jc w:val="both"/>
        <w:rPr>
          <w:rStyle w:val="FontStyle11"/>
          <w:b w:val="0"/>
          <w:bCs w:val="0"/>
          <w:sz w:val="24"/>
          <w:szCs w:val="24"/>
        </w:rPr>
      </w:pPr>
      <w:r w:rsidRPr="00D92289">
        <w:rPr>
          <w:rStyle w:val="FontStyle11"/>
          <w:b w:val="0"/>
          <w:bCs w:val="0"/>
          <w:sz w:val="24"/>
          <w:szCs w:val="24"/>
        </w:rPr>
        <w:t>Ja niżej podpisany(na), legitymujący(a) się dowodem osobistym nr................Seria..............</w:t>
      </w:r>
    </w:p>
    <w:p w:rsidR="00F27140" w:rsidRPr="00D92289" w:rsidRDefault="00F27140" w:rsidP="00604EAF">
      <w:pPr>
        <w:pStyle w:val="Style3"/>
        <w:widowControl/>
        <w:spacing w:line="276" w:lineRule="auto"/>
        <w:jc w:val="both"/>
        <w:rPr>
          <w:rStyle w:val="FontStyle11"/>
          <w:b w:val="0"/>
          <w:bCs w:val="0"/>
          <w:sz w:val="24"/>
          <w:szCs w:val="24"/>
        </w:rPr>
      </w:pPr>
      <w:r w:rsidRPr="00D92289">
        <w:rPr>
          <w:rStyle w:val="FontStyle11"/>
          <w:b w:val="0"/>
          <w:bCs w:val="0"/>
          <w:sz w:val="24"/>
          <w:szCs w:val="24"/>
        </w:rPr>
        <w:t xml:space="preserve">Oświadczam, że posiadam pełną zdolność do czynności prawnych i korzystam z praw publicznych oraz, że nie tyczy się przeciwko mnie postępowanie karne lub dyscyplinarne ani postępowanie o ubezwłasnowolnienie, nie byłem(am) karany(na) za przestępstwo popełnione umyślnie, nie byłem(am) skazany(na) za przestępstwo wolności seksualnej, obyczajności </w:t>
      </w:r>
      <w:r>
        <w:rPr>
          <w:rStyle w:val="FontStyle11"/>
          <w:b w:val="0"/>
          <w:bCs w:val="0"/>
          <w:sz w:val="24"/>
          <w:szCs w:val="24"/>
        </w:rPr>
        <w:br/>
      </w:r>
      <w:r w:rsidRPr="00D92289">
        <w:rPr>
          <w:rStyle w:val="FontStyle11"/>
          <w:b w:val="0"/>
          <w:bCs w:val="0"/>
          <w:sz w:val="24"/>
          <w:szCs w:val="24"/>
        </w:rPr>
        <w:t xml:space="preserve">i przestępstwo z użyciem przemocy na szkodę małoletniego oraz, że nie toczy się postępowanie w żadnej z tych spraw przeciwko mnie. </w:t>
      </w:r>
    </w:p>
    <w:p w:rsidR="00F27140" w:rsidRPr="00D92289" w:rsidRDefault="00F27140" w:rsidP="00604EAF">
      <w:pPr>
        <w:pStyle w:val="Style3"/>
        <w:widowControl/>
        <w:spacing w:before="196"/>
        <w:jc w:val="both"/>
        <w:rPr>
          <w:rStyle w:val="FontStyle11"/>
          <w:b w:val="0"/>
          <w:bCs w:val="0"/>
          <w:sz w:val="24"/>
          <w:szCs w:val="24"/>
        </w:rPr>
      </w:pPr>
    </w:p>
    <w:p w:rsidR="00F27140" w:rsidRPr="00D92289" w:rsidRDefault="00F27140" w:rsidP="00604EAF">
      <w:pPr>
        <w:pStyle w:val="Style3"/>
        <w:widowControl/>
        <w:spacing w:before="196"/>
        <w:jc w:val="center"/>
        <w:rPr>
          <w:rStyle w:val="FontStyle11"/>
          <w:b w:val="0"/>
          <w:bCs w:val="0"/>
          <w:sz w:val="24"/>
          <w:szCs w:val="24"/>
        </w:rPr>
      </w:pPr>
      <w:r w:rsidRPr="00D92289">
        <w:rPr>
          <w:rStyle w:val="FontStyle11"/>
          <w:b w:val="0"/>
          <w:bCs w:val="0"/>
          <w:sz w:val="24"/>
          <w:szCs w:val="24"/>
        </w:rPr>
        <w:t>...........................................................................................................................</w:t>
      </w:r>
    </w:p>
    <w:p w:rsidR="00F27140" w:rsidRPr="00D92289" w:rsidRDefault="00F27140" w:rsidP="00604EAF">
      <w:pPr>
        <w:pStyle w:val="Style3"/>
        <w:widowControl/>
        <w:spacing w:before="196"/>
        <w:jc w:val="center"/>
        <w:rPr>
          <w:rStyle w:val="FontStyle11"/>
          <w:b w:val="0"/>
          <w:bCs w:val="0"/>
          <w:sz w:val="24"/>
          <w:szCs w:val="24"/>
        </w:rPr>
      </w:pPr>
      <w:r w:rsidRPr="00D92289">
        <w:rPr>
          <w:rStyle w:val="FontStyle11"/>
          <w:b w:val="0"/>
          <w:bCs w:val="0"/>
          <w:sz w:val="24"/>
          <w:szCs w:val="24"/>
        </w:rPr>
        <w:t>Miejscowość, data, podpis, składającego oświadczenie</w:t>
      </w:r>
    </w:p>
    <w:p w:rsidR="00F27140" w:rsidRPr="00D92289" w:rsidRDefault="00F27140" w:rsidP="00604EAF">
      <w:pPr>
        <w:pStyle w:val="Style3"/>
        <w:widowControl/>
        <w:spacing w:before="196"/>
        <w:jc w:val="both"/>
        <w:rPr>
          <w:rStyle w:val="FontStyle11"/>
          <w:b w:val="0"/>
          <w:bCs w:val="0"/>
          <w:sz w:val="24"/>
          <w:szCs w:val="24"/>
        </w:rPr>
      </w:pPr>
    </w:p>
    <w:p w:rsidR="00F27140" w:rsidRPr="00D92289" w:rsidRDefault="00F27140" w:rsidP="00604EAF">
      <w:pPr>
        <w:pStyle w:val="Style3"/>
        <w:widowControl/>
        <w:spacing w:before="196"/>
        <w:jc w:val="both"/>
        <w:rPr>
          <w:rStyle w:val="FontStyle11"/>
          <w:b w:val="0"/>
          <w:bCs w:val="0"/>
          <w:sz w:val="24"/>
          <w:szCs w:val="24"/>
        </w:rPr>
      </w:pPr>
    </w:p>
    <w:p w:rsidR="00F27140" w:rsidRPr="00D92289" w:rsidRDefault="00F27140" w:rsidP="00604EAF">
      <w:pPr>
        <w:pStyle w:val="Style3"/>
        <w:widowControl/>
        <w:spacing w:before="196"/>
        <w:jc w:val="both"/>
        <w:rPr>
          <w:rStyle w:val="FontStyle11"/>
          <w:b w:val="0"/>
          <w:bCs w:val="0"/>
          <w:sz w:val="24"/>
          <w:szCs w:val="24"/>
        </w:rPr>
      </w:pPr>
    </w:p>
    <w:p w:rsidR="00F27140" w:rsidRPr="00D92289" w:rsidRDefault="00F27140" w:rsidP="00604EAF">
      <w:pPr>
        <w:pStyle w:val="Style3"/>
        <w:widowControl/>
        <w:spacing w:before="196"/>
        <w:jc w:val="center"/>
        <w:rPr>
          <w:rStyle w:val="FontStyle11"/>
          <w:sz w:val="24"/>
          <w:szCs w:val="24"/>
        </w:rPr>
      </w:pPr>
      <w:r w:rsidRPr="00D92289">
        <w:rPr>
          <w:rStyle w:val="FontStyle11"/>
          <w:sz w:val="24"/>
          <w:szCs w:val="24"/>
        </w:rPr>
        <w:t xml:space="preserve">Załącznik nr </w:t>
      </w:r>
      <w:r w:rsidRPr="00D92289">
        <w:rPr>
          <w:rStyle w:val="FontStyle11"/>
          <w:spacing w:val="-30"/>
          <w:sz w:val="24"/>
          <w:szCs w:val="24"/>
        </w:rPr>
        <w:t>5.</w:t>
      </w:r>
      <w:r w:rsidRPr="00D92289">
        <w:rPr>
          <w:rStyle w:val="FontStyle11"/>
          <w:sz w:val="24"/>
          <w:szCs w:val="24"/>
        </w:rPr>
        <w:t xml:space="preserve">  Oświadczenie o zapoznaniu się z Polityką ochrony dzieci przed</w:t>
      </w:r>
    </w:p>
    <w:p w:rsidR="00F27140" w:rsidRPr="00D92289" w:rsidRDefault="00F27140" w:rsidP="00604EAF">
      <w:pPr>
        <w:pStyle w:val="Style3"/>
        <w:widowControl/>
        <w:spacing w:before="39"/>
        <w:rPr>
          <w:rStyle w:val="FontStyle11"/>
          <w:sz w:val="24"/>
          <w:szCs w:val="24"/>
        </w:rPr>
      </w:pPr>
      <w:r w:rsidRPr="00D92289">
        <w:rPr>
          <w:rStyle w:val="FontStyle11"/>
          <w:sz w:val="24"/>
          <w:szCs w:val="24"/>
        </w:rPr>
        <w:t>krzywdzeniem</w:t>
      </w:r>
    </w:p>
    <w:p w:rsidR="00F27140" w:rsidRPr="00D92289" w:rsidRDefault="00F27140" w:rsidP="00604EAF">
      <w:pPr>
        <w:pStyle w:val="Style1"/>
        <w:widowControl/>
        <w:spacing w:line="240" w:lineRule="exact"/>
      </w:pPr>
    </w:p>
    <w:p w:rsidR="00F27140" w:rsidRPr="00D92289" w:rsidRDefault="00F27140" w:rsidP="00604EAF">
      <w:pPr>
        <w:pStyle w:val="Style1"/>
        <w:widowControl/>
        <w:spacing w:line="240" w:lineRule="exact"/>
      </w:pPr>
    </w:p>
    <w:p w:rsidR="00F27140" w:rsidRPr="00D92289" w:rsidRDefault="00F27140" w:rsidP="00604EAF">
      <w:pPr>
        <w:pStyle w:val="Style1"/>
        <w:widowControl/>
        <w:spacing w:line="240" w:lineRule="exact"/>
      </w:pPr>
    </w:p>
    <w:p w:rsidR="00F27140" w:rsidRPr="00D92289" w:rsidRDefault="00F27140" w:rsidP="00604EAF">
      <w:pPr>
        <w:pStyle w:val="Style1"/>
        <w:widowControl/>
        <w:spacing w:line="240" w:lineRule="exact"/>
      </w:pPr>
    </w:p>
    <w:p w:rsidR="00F27140" w:rsidRPr="00D92289" w:rsidRDefault="00F27140" w:rsidP="00604EAF">
      <w:pPr>
        <w:pStyle w:val="Style1"/>
        <w:widowControl/>
        <w:tabs>
          <w:tab w:val="left" w:leader="dot" w:pos="10145"/>
        </w:tabs>
        <w:spacing w:before="223" w:line="276" w:lineRule="auto"/>
        <w:rPr>
          <w:rStyle w:val="FontStyle11"/>
          <w:b w:val="0"/>
          <w:bCs w:val="0"/>
          <w:sz w:val="24"/>
          <w:szCs w:val="24"/>
        </w:rPr>
      </w:pPr>
      <w:r w:rsidRPr="00D92289">
        <w:rPr>
          <w:rStyle w:val="FontStyle11"/>
          <w:b w:val="0"/>
          <w:bCs w:val="0"/>
          <w:sz w:val="24"/>
          <w:szCs w:val="24"/>
        </w:rPr>
        <w:t>Ja niżej podpisany(na)...................................................................................................................</w:t>
      </w:r>
    </w:p>
    <w:p w:rsidR="00F27140" w:rsidRPr="00D92289" w:rsidRDefault="00F27140" w:rsidP="00604EAF">
      <w:pPr>
        <w:pStyle w:val="Style1"/>
        <w:widowControl/>
        <w:tabs>
          <w:tab w:val="left" w:leader="dot" w:pos="9805"/>
        </w:tabs>
        <w:spacing w:line="276" w:lineRule="auto"/>
        <w:jc w:val="both"/>
        <w:rPr>
          <w:rStyle w:val="FontStyle11"/>
          <w:b w:val="0"/>
          <w:bCs w:val="0"/>
          <w:sz w:val="24"/>
          <w:szCs w:val="24"/>
        </w:rPr>
      </w:pPr>
      <w:r w:rsidRPr="00D92289">
        <w:rPr>
          <w:rStyle w:val="FontStyle11"/>
          <w:b w:val="0"/>
          <w:bCs w:val="0"/>
          <w:sz w:val="24"/>
          <w:szCs w:val="24"/>
        </w:rPr>
        <w:t>Wykonujący(ca) pracę na stanowisku...........................................................................................</w:t>
      </w:r>
    </w:p>
    <w:p w:rsidR="00F27140" w:rsidRPr="00D92289" w:rsidRDefault="00F27140" w:rsidP="00604EAF">
      <w:pPr>
        <w:pStyle w:val="Style1"/>
        <w:widowControl/>
        <w:tabs>
          <w:tab w:val="left" w:leader="dot" w:pos="9517"/>
        </w:tabs>
        <w:spacing w:line="276" w:lineRule="auto"/>
        <w:rPr>
          <w:rStyle w:val="FontStyle11"/>
          <w:b w:val="0"/>
          <w:bCs w:val="0"/>
          <w:sz w:val="24"/>
          <w:szCs w:val="24"/>
        </w:rPr>
      </w:pPr>
      <w:r w:rsidRPr="00D92289">
        <w:rPr>
          <w:rStyle w:val="FontStyle11"/>
          <w:b w:val="0"/>
          <w:bCs w:val="0"/>
          <w:sz w:val="24"/>
          <w:szCs w:val="24"/>
        </w:rPr>
        <w:t>Będący(ca) wolontariuszem, odbywający (ca) staż</w:t>
      </w:r>
      <w:r w:rsidRPr="00D92289">
        <w:rPr>
          <w:rStyle w:val="FontStyle12"/>
          <w:sz w:val="24"/>
          <w:szCs w:val="24"/>
        </w:rPr>
        <w:t xml:space="preserve"> ( niepotrzebne skreślić) </w:t>
      </w:r>
      <w:r w:rsidRPr="00D92289">
        <w:rPr>
          <w:rStyle w:val="FontStyle11"/>
          <w:b w:val="0"/>
          <w:bCs w:val="0"/>
          <w:sz w:val="24"/>
          <w:szCs w:val="24"/>
        </w:rPr>
        <w:t xml:space="preserve">oświadczam, </w:t>
      </w:r>
      <w:r>
        <w:rPr>
          <w:rStyle w:val="FontStyle11"/>
          <w:b w:val="0"/>
          <w:bCs w:val="0"/>
          <w:sz w:val="24"/>
          <w:szCs w:val="24"/>
        </w:rPr>
        <w:br/>
      </w:r>
      <w:r w:rsidRPr="00D92289">
        <w:rPr>
          <w:rStyle w:val="FontStyle11"/>
          <w:b w:val="0"/>
          <w:bCs w:val="0"/>
          <w:sz w:val="24"/>
          <w:szCs w:val="24"/>
        </w:rPr>
        <w:t>iż</w:t>
      </w:r>
      <w:r>
        <w:rPr>
          <w:rStyle w:val="FontStyle11"/>
          <w:b w:val="0"/>
          <w:bCs w:val="0"/>
          <w:sz w:val="24"/>
          <w:szCs w:val="24"/>
        </w:rPr>
        <w:t xml:space="preserve"> </w:t>
      </w:r>
      <w:r w:rsidRPr="00D92289">
        <w:rPr>
          <w:rStyle w:val="FontStyle11"/>
          <w:b w:val="0"/>
          <w:bCs w:val="0"/>
          <w:sz w:val="24"/>
          <w:szCs w:val="24"/>
        </w:rPr>
        <w:t xml:space="preserve">zapoznałem(łam) się z Polityką ochrony dzieci przed krzywdzeniem obowiązującą </w:t>
      </w:r>
      <w:r>
        <w:rPr>
          <w:rStyle w:val="FontStyle11"/>
          <w:b w:val="0"/>
          <w:bCs w:val="0"/>
          <w:sz w:val="24"/>
          <w:szCs w:val="24"/>
        </w:rPr>
        <w:br/>
      </w:r>
      <w:r w:rsidRPr="00D92289">
        <w:rPr>
          <w:rStyle w:val="FontStyle11"/>
          <w:b w:val="0"/>
          <w:bCs w:val="0"/>
          <w:sz w:val="24"/>
          <w:szCs w:val="24"/>
        </w:rPr>
        <w:t>w</w:t>
      </w:r>
      <w:r>
        <w:rPr>
          <w:rStyle w:val="FontStyle11"/>
          <w:b w:val="0"/>
          <w:bCs w:val="0"/>
          <w:sz w:val="24"/>
          <w:szCs w:val="24"/>
        </w:rPr>
        <w:t xml:space="preserve"> </w:t>
      </w:r>
      <w:r w:rsidRPr="00D92289">
        <w:rPr>
          <w:rStyle w:val="FontStyle11"/>
          <w:b w:val="0"/>
          <w:bCs w:val="0"/>
          <w:sz w:val="24"/>
          <w:szCs w:val="24"/>
        </w:rPr>
        <w:t>Przedszkolu Miejskim nr 2</w:t>
      </w:r>
      <w:r>
        <w:rPr>
          <w:rStyle w:val="FontStyle11"/>
          <w:b w:val="0"/>
          <w:bCs w:val="0"/>
          <w:sz w:val="24"/>
          <w:szCs w:val="24"/>
        </w:rPr>
        <w:t>1</w:t>
      </w:r>
      <w:r w:rsidRPr="00D92289">
        <w:rPr>
          <w:rStyle w:val="FontStyle11"/>
          <w:b w:val="0"/>
          <w:bCs w:val="0"/>
          <w:sz w:val="24"/>
          <w:szCs w:val="24"/>
        </w:rPr>
        <w:t xml:space="preserve"> w </w:t>
      </w:r>
      <w:r>
        <w:rPr>
          <w:rStyle w:val="FontStyle11"/>
          <w:b w:val="0"/>
          <w:bCs w:val="0"/>
          <w:sz w:val="24"/>
          <w:szCs w:val="24"/>
        </w:rPr>
        <w:t>Kędzierzynie-Koźlu od …………………………………….</w:t>
      </w:r>
    </w:p>
    <w:p w:rsidR="00F27140" w:rsidRPr="00D92289" w:rsidRDefault="00F27140" w:rsidP="00604EAF">
      <w:pPr>
        <w:pStyle w:val="Style2"/>
        <w:widowControl/>
        <w:spacing w:line="240" w:lineRule="exact"/>
        <w:ind w:left="3967"/>
      </w:pPr>
    </w:p>
    <w:p w:rsidR="00F27140" w:rsidRPr="00D92289" w:rsidRDefault="00F27140" w:rsidP="00604EAF">
      <w:pPr>
        <w:pStyle w:val="Style2"/>
        <w:widowControl/>
        <w:spacing w:line="240" w:lineRule="exact"/>
        <w:ind w:left="3967"/>
      </w:pPr>
    </w:p>
    <w:p w:rsidR="00F27140" w:rsidRPr="000A6C45" w:rsidRDefault="00F27140" w:rsidP="00604EAF">
      <w:pPr>
        <w:pStyle w:val="Style2"/>
        <w:widowControl/>
        <w:spacing w:line="240" w:lineRule="exact"/>
        <w:ind w:left="3967"/>
      </w:pPr>
    </w:p>
    <w:p w:rsidR="00F27140" w:rsidRPr="000A6C45" w:rsidRDefault="00F27140" w:rsidP="00604EAF">
      <w:pPr>
        <w:pStyle w:val="Style2"/>
        <w:widowControl/>
        <w:spacing w:line="240" w:lineRule="exact"/>
        <w:ind w:left="3967"/>
      </w:pPr>
    </w:p>
    <w:p w:rsidR="00F27140" w:rsidRPr="000A6C45" w:rsidRDefault="00F27140" w:rsidP="00604EAF">
      <w:pPr>
        <w:pStyle w:val="Style2"/>
        <w:widowControl/>
        <w:spacing w:line="240" w:lineRule="exact"/>
        <w:ind w:left="3967"/>
      </w:pPr>
    </w:p>
    <w:p w:rsidR="00F27140" w:rsidRPr="000A6C45" w:rsidRDefault="00F27140" w:rsidP="00604EAF">
      <w:pPr>
        <w:pStyle w:val="Style2"/>
        <w:widowControl/>
        <w:spacing w:line="240" w:lineRule="exact"/>
        <w:ind w:left="3967"/>
      </w:pPr>
    </w:p>
    <w:p w:rsidR="00F27140" w:rsidRPr="000A6C45" w:rsidRDefault="00F27140" w:rsidP="00604EAF">
      <w:pPr>
        <w:pStyle w:val="Style2"/>
        <w:widowControl/>
        <w:spacing w:line="240" w:lineRule="exact"/>
        <w:ind w:firstLine="0"/>
        <w:jc w:val="center"/>
      </w:pPr>
      <w:r w:rsidRPr="000A6C45">
        <w:t>..................................................................................................</w:t>
      </w:r>
    </w:p>
    <w:p w:rsidR="00F27140" w:rsidRPr="000A6C45" w:rsidRDefault="00F27140" w:rsidP="0019338F">
      <w:pPr>
        <w:pStyle w:val="Style2"/>
        <w:widowControl/>
        <w:spacing w:before="166" w:line="240" w:lineRule="auto"/>
        <w:ind w:firstLine="0"/>
        <w:jc w:val="center"/>
      </w:pPr>
      <w:r w:rsidRPr="000A6C45">
        <w:rPr>
          <w:rStyle w:val="FontStyle13"/>
          <w:spacing w:val="-10"/>
          <w:sz w:val="24"/>
          <w:szCs w:val="24"/>
        </w:rPr>
        <w:t>Data,</w:t>
      </w:r>
      <w:r w:rsidRPr="000A6C45">
        <w:rPr>
          <w:rStyle w:val="FontStyle13"/>
          <w:sz w:val="24"/>
          <w:szCs w:val="24"/>
        </w:rPr>
        <w:t xml:space="preserve"> </w:t>
      </w:r>
      <w:r w:rsidRPr="000A6C45">
        <w:rPr>
          <w:rStyle w:val="FontStyle13"/>
          <w:spacing w:val="-10"/>
          <w:sz w:val="24"/>
          <w:szCs w:val="24"/>
        </w:rPr>
        <w:t>podpis</w:t>
      </w:r>
      <w:r w:rsidRPr="000A6C45">
        <w:rPr>
          <w:rStyle w:val="FontStyle13"/>
          <w:sz w:val="24"/>
          <w:szCs w:val="24"/>
        </w:rPr>
        <w:t xml:space="preserve"> </w:t>
      </w:r>
      <w:r w:rsidRPr="000A6C45">
        <w:rPr>
          <w:rStyle w:val="FontStyle13"/>
          <w:spacing w:val="-10"/>
          <w:sz w:val="24"/>
          <w:szCs w:val="24"/>
        </w:rPr>
        <w:t>składającego</w:t>
      </w:r>
      <w:r w:rsidRPr="000A6C45">
        <w:rPr>
          <w:rStyle w:val="FontStyle13"/>
          <w:sz w:val="24"/>
          <w:szCs w:val="24"/>
        </w:rPr>
        <w:t xml:space="preserve"> </w:t>
      </w:r>
      <w:r w:rsidRPr="000A6C45">
        <w:rPr>
          <w:rStyle w:val="FontStyle13"/>
          <w:spacing w:val="-10"/>
          <w:sz w:val="24"/>
          <w:szCs w:val="24"/>
        </w:rPr>
        <w:t>oświadczenie</w:t>
      </w:r>
    </w:p>
    <w:p w:rsidR="00F27140" w:rsidRPr="000A6C45" w:rsidRDefault="00F27140" w:rsidP="00604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C4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F27140" w:rsidRPr="000A6C45" w:rsidRDefault="00F27140" w:rsidP="00604EAF">
      <w:pPr>
        <w:rPr>
          <w:sz w:val="24"/>
          <w:szCs w:val="24"/>
        </w:rPr>
      </w:pPr>
    </w:p>
    <w:p w:rsidR="00F27140" w:rsidRDefault="00F27140"/>
    <w:sectPr w:rsidR="00F27140" w:rsidSect="00F21B7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562" w:rsidRDefault="005F3562">
      <w:pPr>
        <w:spacing w:after="0" w:line="240" w:lineRule="auto"/>
      </w:pPr>
      <w:r>
        <w:separator/>
      </w:r>
    </w:p>
  </w:endnote>
  <w:endnote w:type="continuationSeparator" w:id="0">
    <w:p w:rsidR="005F3562" w:rsidRDefault="005F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 CEN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140" w:rsidRDefault="00F27140" w:rsidP="006A0691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945A2">
      <w:rPr>
        <w:rStyle w:val="Numerstrony"/>
        <w:noProof/>
      </w:rPr>
      <w:t>6</w:t>
    </w:r>
    <w:r>
      <w:rPr>
        <w:rStyle w:val="Numerstrony"/>
      </w:rPr>
      <w:fldChar w:fldCharType="end"/>
    </w:r>
  </w:p>
  <w:p w:rsidR="00F27140" w:rsidRDefault="00F27140" w:rsidP="00F21B7C">
    <w:pPr>
      <w:pStyle w:val="Stopka"/>
      <w:ind w:right="360"/>
      <w:jc w:val="right"/>
    </w:pPr>
  </w:p>
  <w:p w:rsidR="00F27140" w:rsidRDefault="00F271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562" w:rsidRDefault="005F3562">
      <w:pPr>
        <w:spacing w:after="0" w:line="240" w:lineRule="auto"/>
      </w:pPr>
      <w:r>
        <w:separator/>
      </w:r>
    </w:p>
  </w:footnote>
  <w:footnote w:type="continuationSeparator" w:id="0">
    <w:p w:rsidR="005F3562" w:rsidRDefault="005F3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18DB"/>
    <w:multiLevelType w:val="hybridMultilevel"/>
    <w:tmpl w:val="77406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5783B"/>
    <w:multiLevelType w:val="hybridMultilevel"/>
    <w:tmpl w:val="77AED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C3101"/>
    <w:multiLevelType w:val="singleLevel"/>
    <w:tmpl w:val="7700B37C"/>
    <w:lvl w:ilvl="0">
      <w:start w:val="1"/>
      <w:numFmt w:val="decimal"/>
      <w:lvlText w:val="%1."/>
      <w:legacy w:legacy="1" w:legacySpace="0" w:legacyIndent="458"/>
      <w:lvlJc w:val="left"/>
      <w:rPr>
        <w:rFonts w:ascii="Times New Roman" w:hAnsi="Times New Roman" w:hint="default"/>
      </w:rPr>
    </w:lvl>
  </w:abstractNum>
  <w:abstractNum w:abstractNumId="3" w15:restartNumberingAfterBreak="0">
    <w:nsid w:val="12091FE6"/>
    <w:multiLevelType w:val="hybridMultilevel"/>
    <w:tmpl w:val="FA3453E0"/>
    <w:lvl w:ilvl="0" w:tplc="ACC0C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46C2C"/>
    <w:multiLevelType w:val="hybridMultilevel"/>
    <w:tmpl w:val="BED45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59C"/>
    <w:multiLevelType w:val="hybridMultilevel"/>
    <w:tmpl w:val="2982E0D6"/>
    <w:lvl w:ilvl="0" w:tplc="ACC0C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E371A"/>
    <w:multiLevelType w:val="singleLevel"/>
    <w:tmpl w:val="4C3899C6"/>
    <w:lvl w:ilvl="0">
      <w:start w:val="1"/>
      <w:numFmt w:val="lowerLetter"/>
      <w:lvlText w:val="%1)"/>
      <w:legacy w:legacy="1" w:legacySpace="0" w:legacyIndent="445"/>
      <w:lvlJc w:val="left"/>
      <w:rPr>
        <w:rFonts w:ascii="Times New Roman" w:hAnsi="Times New Roman" w:hint="default"/>
      </w:rPr>
    </w:lvl>
  </w:abstractNum>
  <w:abstractNum w:abstractNumId="7" w15:restartNumberingAfterBreak="0">
    <w:nsid w:val="30B83E48"/>
    <w:multiLevelType w:val="hybridMultilevel"/>
    <w:tmpl w:val="323EC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054C1"/>
    <w:multiLevelType w:val="hybridMultilevel"/>
    <w:tmpl w:val="56E89942"/>
    <w:lvl w:ilvl="0" w:tplc="DD186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EB6994"/>
    <w:multiLevelType w:val="singleLevel"/>
    <w:tmpl w:val="48322F0A"/>
    <w:lvl w:ilvl="0">
      <w:start w:val="1"/>
      <w:numFmt w:val="decimal"/>
      <w:lvlText w:val="%1.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4E570F9"/>
    <w:multiLevelType w:val="multilevel"/>
    <w:tmpl w:val="EC9A6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139AB"/>
    <w:multiLevelType w:val="hybridMultilevel"/>
    <w:tmpl w:val="09683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161FA"/>
    <w:multiLevelType w:val="multilevel"/>
    <w:tmpl w:val="AA4CD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47E09"/>
    <w:multiLevelType w:val="hybridMultilevel"/>
    <w:tmpl w:val="B7B4F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E8B2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A0D56"/>
    <w:multiLevelType w:val="singleLevel"/>
    <w:tmpl w:val="B212CBAC"/>
    <w:lvl w:ilvl="0">
      <w:start w:val="1"/>
      <w:numFmt w:val="decimal"/>
      <w:lvlText w:val="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5C5205F"/>
    <w:multiLevelType w:val="hybridMultilevel"/>
    <w:tmpl w:val="2B7CB664"/>
    <w:lvl w:ilvl="0" w:tplc="ACC0C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746280"/>
    <w:multiLevelType w:val="singleLevel"/>
    <w:tmpl w:val="4C3899C6"/>
    <w:lvl w:ilvl="0">
      <w:start w:val="1"/>
      <w:numFmt w:val="lowerLetter"/>
      <w:lvlText w:val="%1)"/>
      <w:legacy w:legacy="1" w:legacySpace="0" w:legacyIndent="44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DD03B5A"/>
    <w:multiLevelType w:val="singleLevel"/>
    <w:tmpl w:val="5300B982"/>
    <w:lvl w:ilvl="0">
      <w:start w:val="1"/>
      <w:numFmt w:val="lowerLetter"/>
      <w:lvlText w:val="%1)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2680942"/>
    <w:multiLevelType w:val="hybridMultilevel"/>
    <w:tmpl w:val="CAE40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DE23332"/>
    <w:multiLevelType w:val="singleLevel"/>
    <w:tmpl w:val="8C727AA0"/>
    <w:lvl w:ilvl="0">
      <w:start w:val="1"/>
      <w:numFmt w:val="lowerLetter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5D8333B"/>
    <w:multiLevelType w:val="singleLevel"/>
    <w:tmpl w:val="242ABC34"/>
    <w:lvl w:ilvl="0">
      <w:start w:val="3"/>
      <w:numFmt w:val="decimal"/>
      <w:lvlText w:val="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73873D9"/>
    <w:multiLevelType w:val="hybridMultilevel"/>
    <w:tmpl w:val="1D00D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867B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64071"/>
    <w:multiLevelType w:val="hybridMultilevel"/>
    <w:tmpl w:val="A4B43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267B4"/>
    <w:multiLevelType w:val="singleLevel"/>
    <w:tmpl w:val="476A0944"/>
    <w:lvl w:ilvl="0">
      <w:start w:val="1"/>
      <w:numFmt w:val="decimal"/>
      <w:lvlText w:val="%1."/>
      <w:legacy w:legacy="1" w:legacySpace="0" w:legacyIndent="44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DBE2BF0"/>
    <w:multiLevelType w:val="hybridMultilevel"/>
    <w:tmpl w:val="47FE4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8690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565BB"/>
    <w:multiLevelType w:val="hybridMultilevel"/>
    <w:tmpl w:val="01464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16"/>
  </w:num>
  <w:num w:numId="4">
    <w:abstractNumId w:val="17"/>
  </w:num>
  <w:num w:numId="5">
    <w:abstractNumId w:val="6"/>
  </w:num>
  <w:num w:numId="6">
    <w:abstractNumId w:val="2"/>
  </w:num>
  <w:num w:numId="7">
    <w:abstractNumId w:val="14"/>
  </w:num>
  <w:num w:numId="8">
    <w:abstractNumId w:val="23"/>
  </w:num>
  <w:num w:numId="9">
    <w:abstractNumId w:val="19"/>
  </w:num>
  <w:num w:numId="10">
    <w:abstractNumId w:val="20"/>
  </w:num>
  <w:num w:numId="11">
    <w:abstractNumId w:val="10"/>
  </w:num>
  <w:num w:numId="12">
    <w:abstractNumId w:val="12"/>
  </w:num>
  <w:num w:numId="13">
    <w:abstractNumId w:val="11"/>
  </w:num>
  <w:num w:numId="14">
    <w:abstractNumId w:val="9"/>
  </w:num>
  <w:num w:numId="15">
    <w:abstractNumId w:val="25"/>
  </w:num>
  <w:num w:numId="16">
    <w:abstractNumId w:val="18"/>
  </w:num>
  <w:num w:numId="17">
    <w:abstractNumId w:val="5"/>
  </w:num>
  <w:num w:numId="18">
    <w:abstractNumId w:val="15"/>
  </w:num>
  <w:num w:numId="19">
    <w:abstractNumId w:val="3"/>
  </w:num>
  <w:num w:numId="20">
    <w:abstractNumId w:val="4"/>
  </w:num>
  <w:num w:numId="21">
    <w:abstractNumId w:val="8"/>
  </w:num>
  <w:num w:numId="22">
    <w:abstractNumId w:val="24"/>
  </w:num>
  <w:num w:numId="23">
    <w:abstractNumId w:val="0"/>
  </w:num>
  <w:num w:numId="24">
    <w:abstractNumId w:val="21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AF"/>
    <w:rsid w:val="00046D12"/>
    <w:rsid w:val="000A6C45"/>
    <w:rsid w:val="001407D6"/>
    <w:rsid w:val="001917BF"/>
    <w:rsid w:val="0019338F"/>
    <w:rsid w:val="00340918"/>
    <w:rsid w:val="00345034"/>
    <w:rsid w:val="0044255E"/>
    <w:rsid w:val="004B6CDC"/>
    <w:rsid w:val="005F3562"/>
    <w:rsid w:val="00604EAF"/>
    <w:rsid w:val="006A0691"/>
    <w:rsid w:val="006C3D70"/>
    <w:rsid w:val="00792C14"/>
    <w:rsid w:val="0083765F"/>
    <w:rsid w:val="00861EA8"/>
    <w:rsid w:val="00916770"/>
    <w:rsid w:val="00921F02"/>
    <w:rsid w:val="0092292C"/>
    <w:rsid w:val="009540B4"/>
    <w:rsid w:val="00BF63D1"/>
    <w:rsid w:val="00C04D6D"/>
    <w:rsid w:val="00C20558"/>
    <w:rsid w:val="00C42EF5"/>
    <w:rsid w:val="00C64AA2"/>
    <w:rsid w:val="00C945A2"/>
    <w:rsid w:val="00CF2CB6"/>
    <w:rsid w:val="00D41079"/>
    <w:rsid w:val="00D92289"/>
    <w:rsid w:val="00EC5512"/>
    <w:rsid w:val="00EF4A56"/>
    <w:rsid w:val="00F21B7C"/>
    <w:rsid w:val="00F27140"/>
    <w:rsid w:val="00F4563F"/>
    <w:rsid w:val="00F9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F7A3C4-E7F7-4C26-A898-260EFC8A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EAF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04EAF"/>
    <w:pPr>
      <w:ind w:left="720"/>
    </w:pPr>
  </w:style>
  <w:style w:type="paragraph" w:customStyle="1" w:styleId="Style4">
    <w:name w:val="Style4"/>
    <w:basedOn w:val="Normalny"/>
    <w:uiPriority w:val="99"/>
    <w:rsid w:val="00604EAF"/>
    <w:pPr>
      <w:widowControl w:val="0"/>
      <w:autoSpaceDE w:val="0"/>
      <w:autoSpaceDN w:val="0"/>
      <w:adjustRightInd w:val="0"/>
      <w:spacing w:after="0" w:line="41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04EAF"/>
    <w:pPr>
      <w:widowControl w:val="0"/>
      <w:autoSpaceDE w:val="0"/>
      <w:autoSpaceDN w:val="0"/>
      <w:adjustRightInd w:val="0"/>
      <w:spacing w:after="0" w:line="412" w:lineRule="exact"/>
      <w:ind w:hanging="44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604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04EAF"/>
    <w:pPr>
      <w:widowControl w:val="0"/>
      <w:autoSpaceDE w:val="0"/>
      <w:autoSpaceDN w:val="0"/>
      <w:adjustRightInd w:val="0"/>
      <w:spacing w:after="0" w:line="432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604EAF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2">
    <w:name w:val="Font Style12"/>
    <w:basedOn w:val="Domylnaczcionkaakapitu"/>
    <w:uiPriority w:val="99"/>
    <w:rsid w:val="00604EAF"/>
    <w:rPr>
      <w:rFonts w:ascii="Times New Roman" w:hAnsi="Times New Roman" w:cs="Times New Roman"/>
      <w:spacing w:val="-10"/>
      <w:sz w:val="32"/>
      <w:szCs w:val="32"/>
    </w:rPr>
  </w:style>
  <w:style w:type="paragraph" w:customStyle="1" w:styleId="Style1">
    <w:name w:val="Style1"/>
    <w:basedOn w:val="Normalny"/>
    <w:uiPriority w:val="99"/>
    <w:rsid w:val="00604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04EAF"/>
    <w:pPr>
      <w:widowControl w:val="0"/>
      <w:autoSpaceDE w:val="0"/>
      <w:autoSpaceDN w:val="0"/>
      <w:adjustRightInd w:val="0"/>
      <w:spacing w:after="0" w:line="412" w:lineRule="exact"/>
      <w:ind w:hanging="44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04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604EAF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15">
    <w:name w:val="Font Style15"/>
    <w:basedOn w:val="Domylnaczcionkaakapitu"/>
    <w:uiPriority w:val="99"/>
    <w:rsid w:val="00604EAF"/>
    <w:rPr>
      <w:rFonts w:ascii="Times New Roman" w:hAnsi="Times New Roman" w:cs="Times New Roman"/>
      <w:sz w:val="30"/>
      <w:szCs w:val="30"/>
    </w:rPr>
  </w:style>
  <w:style w:type="character" w:customStyle="1" w:styleId="FontStyle14">
    <w:name w:val="Font Style14"/>
    <w:basedOn w:val="Domylnaczcionkaakapitu"/>
    <w:uiPriority w:val="99"/>
    <w:rsid w:val="00604EAF"/>
    <w:rPr>
      <w:rFonts w:ascii="Times New Roman" w:hAnsi="Times New Roman" w:cs="Times New Roman"/>
      <w:sz w:val="30"/>
      <w:szCs w:val="30"/>
    </w:rPr>
  </w:style>
  <w:style w:type="paragraph" w:customStyle="1" w:styleId="Style9">
    <w:name w:val="Style9"/>
    <w:basedOn w:val="Normalny"/>
    <w:uiPriority w:val="99"/>
    <w:rsid w:val="00604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604EAF"/>
    <w:pPr>
      <w:widowControl w:val="0"/>
      <w:autoSpaceDE w:val="0"/>
      <w:autoSpaceDN w:val="0"/>
      <w:adjustRightInd w:val="0"/>
      <w:spacing w:after="0" w:line="408" w:lineRule="exact"/>
      <w:ind w:hanging="107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uiPriority w:val="99"/>
    <w:rsid w:val="00604EAF"/>
    <w:rPr>
      <w:rFonts w:ascii="Times New Roman" w:hAnsi="Times New Roman" w:cs="Times New Roman"/>
      <w:b/>
      <w:bCs/>
      <w:spacing w:val="-10"/>
      <w:sz w:val="38"/>
      <w:szCs w:val="38"/>
    </w:rPr>
  </w:style>
  <w:style w:type="table" w:styleId="Tabela-Siatka">
    <w:name w:val="Table Grid"/>
    <w:basedOn w:val="Standardowy"/>
    <w:uiPriority w:val="99"/>
    <w:rsid w:val="00604EA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604EA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604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EAF"/>
  </w:style>
  <w:style w:type="character" w:styleId="Numerstrony">
    <w:name w:val="page number"/>
    <w:basedOn w:val="Domylnaczcionkaakapitu"/>
    <w:uiPriority w:val="99"/>
    <w:rsid w:val="00F21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3850</Words>
  <Characters>23101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Inmindo</dc:creator>
  <cp:keywords/>
  <dc:description/>
  <cp:lastModifiedBy>Specjaliści 21</cp:lastModifiedBy>
  <cp:revision>2</cp:revision>
  <cp:lastPrinted>2017-06-27T12:09:00Z</cp:lastPrinted>
  <dcterms:created xsi:type="dcterms:W3CDTF">2017-06-30T11:54:00Z</dcterms:created>
  <dcterms:modified xsi:type="dcterms:W3CDTF">2017-06-30T11:54:00Z</dcterms:modified>
</cp:coreProperties>
</file>