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97" w:rsidRPr="00731997" w:rsidRDefault="00AC5E42" w:rsidP="00106F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PROCEDURA BEZPIECZNEGO POBYTU </w:t>
      </w:r>
      <w:r w:rsidR="00106F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F3C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DZIECI                                                                                               W </w:t>
      </w:r>
      <w:r w:rsidR="004E2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PUBLICZNYM PRZEDSZKOLU NR 21 W KĘDZIERZYNIE-KOŹLU</w:t>
      </w:r>
      <w:r w:rsidR="00731997" w:rsidRPr="00731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  <w:bookmarkEnd w:id="0"/>
      <w:r w:rsidR="00731997" w:rsidRPr="00731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ZWIĄZKU Z POWROTEM DZIECI DO PLACÓWKI OD DN. </w:t>
      </w:r>
      <w:r w:rsidR="004E2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731997" w:rsidRPr="00731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F3C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31997" w:rsidRPr="00731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</w:t>
      </w:r>
      <w:r w:rsidR="007F3C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31997" w:rsidRPr="00731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</w:t>
      </w:r>
      <w:r w:rsidR="007F3C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31997" w:rsidRPr="00731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731997" w:rsidRPr="00731997" w:rsidRDefault="00731997" w:rsidP="004E25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dn. </w:t>
      </w:r>
      <w:r w:rsidR="004E2550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F3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05.</w:t>
      </w:r>
      <w:r w:rsidR="007F3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7F3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r. wznawiamy wychow</w:t>
      </w:r>
      <w:r w:rsidR="00106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przedszkolne w </w:t>
      </w:r>
      <w:r w:rsidR="004E255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Publicznym Przedszkolu Nr 21                    w Kędzierzynie-Koźlu , ul. Filtrowa 13</w:t>
      </w:r>
    </w:p>
    <w:p w:rsidR="00106FA7" w:rsidRDefault="00731997" w:rsidP="00106F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koniecznością zapewnienia jak najwyższego poziomu bezpieczeństwa liczebność oddziałów może zostać ograniczona. Zgodnie z wytycznymi Ministra Zdrowia i Głównego Inspektora Sanitarnego zostały sporządzone zasady, które będą obowiązywać w placówce.                                                                       Pierwszeństwo w uczęszczaniu będą miały dzieci rodziców, którzy nie mogą zapewnić dziecku opieki</w:t>
      </w:r>
      <w:r w:rsidR="00106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wykonywanie pracy oraz dzieci pracowników systemu ochrony zdrowia, </w:t>
      </w:r>
      <w:r w:rsidR="00106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 mundurowych, pracowników handlu i przedsiębiorstw produkcyjnych realizujących zadan</w:t>
      </w:r>
      <w:r w:rsidR="00106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                                            związane z przeciwdziałaniem COVID-19. 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106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E2550" w:rsidRDefault="00731997" w:rsidP="00106F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F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106FA7" w:rsidRPr="00106F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</w:p>
    <w:p w:rsidR="00731997" w:rsidRPr="00106FA7" w:rsidRDefault="004E2550" w:rsidP="00106F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</w:t>
      </w:r>
      <w:r w:rsidR="00106FA7" w:rsidRPr="00106F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731997" w:rsidRPr="00106F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dla rodziców obowiązujące w placówce: </w:t>
      </w:r>
    </w:p>
    <w:p w:rsidR="004E2550" w:rsidRPr="004E2550" w:rsidRDefault="004E2550" w:rsidP="004E2550">
      <w:pPr>
        <w:pStyle w:val="Nagwek1"/>
        <w:numPr>
          <w:ilvl w:val="0"/>
          <w:numId w:val="2"/>
        </w:numPr>
        <w:spacing w:before="0" w:after="0" w:afterAutospacing="0" w:line="240" w:lineRule="auto"/>
        <w:jc w:val="both"/>
        <w:rPr>
          <w:b w:val="0"/>
          <w:color w:val="auto"/>
          <w:sz w:val="24"/>
          <w:szCs w:val="24"/>
        </w:rPr>
      </w:pPr>
      <w:r w:rsidRPr="004E2550">
        <w:rPr>
          <w:b w:val="0"/>
          <w:color w:val="auto"/>
          <w:sz w:val="24"/>
          <w:szCs w:val="24"/>
        </w:rPr>
        <w:t xml:space="preserve">Rodzice są zobowiązani do przestrzegania Regulaminu </w:t>
      </w:r>
      <w:r w:rsidRPr="004E2550">
        <w:rPr>
          <w:b w:val="0"/>
          <w:color w:val="auto"/>
          <w:sz w:val="24"/>
          <w:szCs w:val="24"/>
        </w:rPr>
        <w:t xml:space="preserve">Publicznego </w:t>
      </w:r>
      <w:r w:rsidRPr="004E2550">
        <w:rPr>
          <w:b w:val="0"/>
          <w:color w:val="auto"/>
          <w:sz w:val="24"/>
          <w:szCs w:val="24"/>
        </w:rPr>
        <w:t>Przedszkola Nr 21 dotyczącego zasad dbałości o zdrowie dzieci</w:t>
      </w:r>
    </w:p>
    <w:p w:rsidR="004E2550" w:rsidRPr="004E2550" w:rsidRDefault="004E2550" w:rsidP="004E25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50">
        <w:rPr>
          <w:rFonts w:ascii="Times New Roman" w:hAnsi="Times New Roman" w:cs="Times New Roman"/>
          <w:sz w:val="24"/>
          <w:szCs w:val="24"/>
        </w:rPr>
        <w:t>Rodzic jest zobowiązany telefonicznie przekazać nauczycielowi w grupie lub dyrektorowi istotnych danych o stanie zdrowia dziecka. Np. o pojawieniu się kataru, bólu głowy, temperatury lub biegunki czy bólu brzucha.</w:t>
      </w:r>
    </w:p>
    <w:p w:rsidR="004E2550" w:rsidRPr="004E2550" w:rsidRDefault="004E2550" w:rsidP="004E25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50">
        <w:rPr>
          <w:rFonts w:ascii="Times New Roman" w:hAnsi="Times New Roman" w:cs="Times New Roman"/>
          <w:sz w:val="24"/>
          <w:szCs w:val="24"/>
        </w:rPr>
        <w:t>Jeżeli dziecko miało któreś z objawów w nocy, a jeśli nie przejawia ich rano w danym dniu nie może być przyprowadzany do przedszkola.</w:t>
      </w:r>
    </w:p>
    <w:p w:rsidR="004E2550" w:rsidRPr="004E2550" w:rsidRDefault="004E2550" w:rsidP="004E25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50">
        <w:rPr>
          <w:rFonts w:ascii="Times New Roman" w:hAnsi="Times New Roman" w:cs="Times New Roman"/>
          <w:sz w:val="24"/>
          <w:szCs w:val="24"/>
        </w:rPr>
        <w:t>Rodzice mają obowiązek wyposażyć dziecko  w indywidualną osłonę nosa i ust i nauczyć jak zakładać i zdejmować osłony w sposób bezpieczny.</w:t>
      </w:r>
    </w:p>
    <w:p w:rsidR="004E2550" w:rsidRPr="004E2550" w:rsidRDefault="004E2550" w:rsidP="004E25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50">
        <w:rPr>
          <w:rFonts w:ascii="Times New Roman" w:hAnsi="Times New Roman" w:cs="Times New Roman"/>
          <w:sz w:val="24"/>
          <w:szCs w:val="24"/>
        </w:rPr>
        <w:t xml:space="preserve">Opiekunowie mają obowiązek przyprowadzać do  przedszkola dziecko  zdrowe – bez najmniejszych objawów chorobowych. </w:t>
      </w:r>
    </w:p>
    <w:p w:rsidR="004E2550" w:rsidRPr="004E2550" w:rsidRDefault="004E2550" w:rsidP="004E25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50">
        <w:rPr>
          <w:rFonts w:ascii="Times New Roman" w:hAnsi="Times New Roman" w:cs="Times New Roman"/>
          <w:sz w:val="24"/>
          <w:szCs w:val="24"/>
        </w:rPr>
        <w:t>W razie pojawienia się zaleceń lekarskich, które mogą określić czas nieposyłania dziecka do placówki oświatowej, rodzice mają obowiązek ich przestrzegać.</w:t>
      </w:r>
    </w:p>
    <w:p w:rsidR="004E2550" w:rsidRPr="004E2550" w:rsidRDefault="004E2550" w:rsidP="004E25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50">
        <w:rPr>
          <w:rFonts w:ascii="Times New Roman" w:hAnsi="Times New Roman" w:cs="Times New Roman"/>
          <w:sz w:val="24"/>
          <w:szCs w:val="24"/>
        </w:rPr>
        <w:t>Jeżeli w domu przebywa osoba na kwarantannie lub izolacji– nie wolno posyłać dziecka do przedszkola.</w:t>
      </w:r>
    </w:p>
    <w:p w:rsidR="004E2550" w:rsidRPr="004E2550" w:rsidRDefault="004E2550" w:rsidP="004E25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50">
        <w:rPr>
          <w:rFonts w:ascii="Times New Roman" w:hAnsi="Times New Roman" w:cs="Times New Roman"/>
          <w:sz w:val="24"/>
          <w:szCs w:val="24"/>
        </w:rPr>
        <w:t xml:space="preserve">Jeżeli w czasie, gdy dziecko będzie uczęszczać do przedszkola w rodzinie lub u innej osoby z którą dziecko lub inny domownik miał kontakt  pojawi się diagnoza lub podejrzenie zachorowania na </w:t>
      </w:r>
      <w:proofErr w:type="spellStart"/>
      <w:r w:rsidRPr="004E2550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E2550">
        <w:rPr>
          <w:rFonts w:ascii="Times New Roman" w:hAnsi="Times New Roman" w:cs="Times New Roman"/>
          <w:sz w:val="24"/>
          <w:szCs w:val="24"/>
        </w:rPr>
        <w:t xml:space="preserve"> 19  należy  niezwłocznie o tym fakcie powiadomić o tym dyrektora przedszkola.</w:t>
      </w:r>
    </w:p>
    <w:p w:rsidR="004E2550" w:rsidRPr="004E2550" w:rsidRDefault="004E2550" w:rsidP="004E25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550">
        <w:rPr>
          <w:rFonts w:ascii="Times New Roman" w:hAnsi="Times New Roman" w:cs="Times New Roman"/>
          <w:sz w:val="24"/>
          <w:szCs w:val="24"/>
        </w:rPr>
        <w:t>Rodzic ma obowiązek wyjaśnić dziecku, zasadność zakazu nie przynoszenia do przedszkola żadnych  przedmiotów czy zabawek z domu.</w:t>
      </w:r>
    </w:p>
    <w:p w:rsidR="004E2550" w:rsidRDefault="004E2550" w:rsidP="004E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550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E2550">
        <w:rPr>
          <w:rFonts w:ascii="Times New Roman" w:hAnsi="Times New Roman"/>
          <w:sz w:val="24"/>
          <w:szCs w:val="24"/>
        </w:rPr>
        <w:t xml:space="preserve">Rodzic ma obowiązek nauczyć i  przypomnieć dziecku każdego dnia idąc do przedszkola o zasadach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2550" w:rsidRDefault="004E2550" w:rsidP="004E2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E2550">
        <w:rPr>
          <w:rFonts w:ascii="Times New Roman" w:hAnsi="Times New Roman"/>
          <w:sz w:val="24"/>
          <w:szCs w:val="24"/>
        </w:rPr>
        <w:t xml:space="preserve">unikania dotykania  oczu, nosa i ust, myciu rąk, niepodawaniu ręki na przywitanie i sposobie kichania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2550" w:rsidRPr="004E2550" w:rsidRDefault="004E2550" w:rsidP="004E2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E2550">
        <w:rPr>
          <w:rFonts w:ascii="Times New Roman" w:hAnsi="Times New Roman"/>
          <w:sz w:val="24"/>
          <w:szCs w:val="24"/>
        </w:rPr>
        <w:t>czy kasłania w łokieć.</w:t>
      </w:r>
      <w:r w:rsidRPr="004E2550">
        <w:rPr>
          <w:rFonts w:ascii="Times New Roman" w:hAnsi="Times New Roman"/>
          <w:b/>
          <w:sz w:val="24"/>
          <w:szCs w:val="24"/>
        </w:rPr>
        <w:t xml:space="preserve"> </w:t>
      </w:r>
    </w:p>
    <w:p w:rsidR="004E2550" w:rsidRDefault="004E2550" w:rsidP="004E2550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4E2550" w:rsidRPr="004E2550" w:rsidRDefault="004E2550" w:rsidP="004E2550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E2550">
        <w:rPr>
          <w:rFonts w:ascii="Times New Roman" w:hAnsi="Times New Roman"/>
          <w:b/>
          <w:color w:val="FF0000"/>
          <w:sz w:val="24"/>
          <w:szCs w:val="24"/>
        </w:rPr>
        <w:t xml:space="preserve">RODZICU!!! </w:t>
      </w:r>
    </w:p>
    <w:p w:rsidR="004E2550" w:rsidRPr="004E2550" w:rsidRDefault="004E2550" w:rsidP="004E2550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E2550">
        <w:rPr>
          <w:rFonts w:ascii="Times New Roman" w:hAnsi="Times New Roman"/>
          <w:b/>
          <w:color w:val="FF0000"/>
          <w:sz w:val="24"/>
          <w:szCs w:val="24"/>
        </w:rPr>
        <w:t>Pamiętaj także, że Ty te zasady także powinieneś stosować. Twoje dziecko uczy się przez obserwację dobrego przykładu.</w:t>
      </w:r>
    </w:p>
    <w:p w:rsidR="004E2550" w:rsidRPr="004E2550" w:rsidRDefault="00731997" w:rsidP="004E2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19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2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E2550" w:rsidRPr="004E2550">
        <w:rPr>
          <w:rFonts w:ascii="Times New Roman" w:eastAsia="Times New Roman" w:hAnsi="Times New Roman"/>
          <w:sz w:val="24"/>
          <w:szCs w:val="24"/>
          <w:lang w:eastAsia="pl-PL"/>
        </w:rPr>
        <w:t>Imię i nazwisko dziecka</w:t>
      </w:r>
      <w:r w:rsidR="004E2550" w:rsidRPr="006B5421">
        <w:rPr>
          <w:rFonts w:ascii="Times New Roman" w:eastAsia="Times New Roman" w:hAnsi="Times New Roman"/>
          <w:sz w:val="28"/>
          <w:szCs w:val="28"/>
          <w:lang w:eastAsia="pl-PL"/>
        </w:rPr>
        <w:t xml:space="preserve"> ……………………………………………………..</w:t>
      </w:r>
    </w:p>
    <w:p w:rsidR="004E2550" w:rsidRPr="006B5421" w:rsidRDefault="004E2550" w:rsidP="004E2550">
      <w:pPr>
        <w:spacing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015D39">
        <w:rPr>
          <w:rFonts w:ascii="Times New Roman" w:eastAsia="Times New Roman" w:hAnsi="Times New Roman"/>
          <w:sz w:val="24"/>
          <w:szCs w:val="24"/>
          <w:lang w:eastAsia="pl-PL"/>
        </w:rPr>
        <w:t>Przyjąłem do wiadomości</w:t>
      </w:r>
      <w:r w:rsidRPr="006B5421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4E2550" w:rsidRDefault="004E2550" w:rsidP="004E255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550" w:rsidRPr="00E7522E" w:rsidRDefault="004E2550" w:rsidP="004E255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Data i podpis rodzica</w:t>
      </w:r>
    </w:p>
    <w:p w:rsidR="005116BE" w:rsidRDefault="00731997" w:rsidP="0010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:rsidR="00B870CA" w:rsidRDefault="00B870CA" w:rsidP="00106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A58" w:rsidRDefault="00B91A58" w:rsidP="00106FA7">
      <w:pPr>
        <w:jc w:val="both"/>
      </w:pPr>
    </w:p>
    <w:sectPr w:rsidR="00B91A58" w:rsidSect="00731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21530"/>
    <w:multiLevelType w:val="hybridMultilevel"/>
    <w:tmpl w:val="026E9D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84173D"/>
    <w:multiLevelType w:val="hybridMultilevel"/>
    <w:tmpl w:val="3738DF7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97"/>
    <w:rsid w:val="00106FA7"/>
    <w:rsid w:val="004E2550"/>
    <w:rsid w:val="005116BE"/>
    <w:rsid w:val="00731997"/>
    <w:rsid w:val="007F3C7C"/>
    <w:rsid w:val="00A44C5B"/>
    <w:rsid w:val="00AC5E42"/>
    <w:rsid w:val="00B870CA"/>
    <w:rsid w:val="00B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B5B7"/>
  <w15:docId w15:val="{EA6FFFC7-FF39-416C-A40A-F552BE72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4E2550"/>
    <w:pPr>
      <w:spacing w:before="15" w:after="100" w:afterAutospacing="1" w:line="375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EFB04F"/>
      <w:kern w:val="36"/>
      <w:sz w:val="33"/>
      <w:szCs w:val="3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2550"/>
    <w:rPr>
      <w:rFonts w:ascii="Times New Roman" w:eastAsia="Times New Roman" w:hAnsi="Times New Roman" w:cs="Times New Roman"/>
      <w:b/>
      <w:bCs/>
      <w:color w:val="EFB04F"/>
      <w:kern w:val="36"/>
      <w:sz w:val="33"/>
      <w:szCs w:val="33"/>
      <w:lang w:eastAsia="pl-PL"/>
    </w:rPr>
  </w:style>
  <w:style w:type="paragraph" w:styleId="Akapitzlist">
    <w:name w:val="List Paragraph"/>
    <w:basedOn w:val="Normalny"/>
    <w:uiPriority w:val="34"/>
    <w:qFormat/>
    <w:rsid w:val="004E25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Anuś</dc:creator>
  <cp:lastModifiedBy>Uzytkownik</cp:lastModifiedBy>
  <cp:revision>2</cp:revision>
  <cp:lastPrinted>2020-05-05T10:52:00Z</cp:lastPrinted>
  <dcterms:created xsi:type="dcterms:W3CDTF">2020-05-07T09:14:00Z</dcterms:created>
  <dcterms:modified xsi:type="dcterms:W3CDTF">2020-05-07T09:14:00Z</dcterms:modified>
</cp:coreProperties>
</file>